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2F" w:rsidRPr="006F4A45" w:rsidRDefault="0042552F" w:rsidP="0042552F">
      <w:pPr>
        <w:rPr>
          <w:rFonts w:ascii="Arial" w:hAnsi="Arial" w:cs="Arial"/>
          <w:i/>
          <w:sz w:val="2"/>
          <w:szCs w:val="2"/>
          <w:highlight w:val="yellow"/>
        </w:rPr>
      </w:pPr>
    </w:p>
    <w:p w:rsidR="008A5149" w:rsidRPr="007343E4" w:rsidRDefault="008A5149" w:rsidP="008A5149">
      <w:pPr>
        <w:pBdr>
          <w:bottom w:val="single" w:sz="6" w:space="1" w:color="auto"/>
        </w:pBdr>
        <w:outlineLvl w:val="0"/>
        <w:rPr>
          <w:rFonts w:ascii="Arial" w:hAnsi="Arial" w:cs="Arial"/>
          <w:b/>
          <w:bCs/>
          <w:sz w:val="40"/>
          <w:szCs w:val="40"/>
        </w:rPr>
      </w:pPr>
      <w:r w:rsidRPr="008A5149">
        <w:rPr>
          <w:rFonts w:ascii="Arial" w:hAnsi="Arial" w:cs="Arial"/>
          <w:b/>
          <w:sz w:val="40"/>
          <w:szCs w:val="40"/>
        </w:rPr>
        <w:t>Compliance</w:t>
      </w:r>
      <w:r w:rsidRPr="007343E4">
        <w:rPr>
          <w:rFonts w:ascii="Arial" w:hAnsi="Arial" w:cs="Arial"/>
          <w:b/>
          <w:bCs/>
          <w:sz w:val="40"/>
          <w:szCs w:val="40"/>
        </w:rPr>
        <w:t xml:space="preserve"> checklist</w:t>
      </w:r>
    </w:p>
    <w:p w:rsidR="008A5149" w:rsidRDefault="008A5149" w:rsidP="008A51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8A5149" w:rsidRPr="007343E4" w:rsidRDefault="005F08C9" w:rsidP="008A51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University of the Sunshine Coast</w:t>
      </w:r>
      <w:r w:rsidR="008A5149" w:rsidRPr="007343E4">
        <w:rPr>
          <w:rFonts w:ascii="Arial" w:hAnsi="Arial" w:cs="Arial"/>
          <w:b/>
          <w:bCs/>
          <w:sz w:val="40"/>
          <w:szCs w:val="40"/>
        </w:rPr>
        <w:t xml:space="preserve"> </w:t>
      </w:r>
      <w:r w:rsidR="008A5149">
        <w:rPr>
          <w:rFonts w:ascii="Arial" w:hAnsi="Arial" w:cs="Arial"/>
          <w:b/>
          <w:bCs/>
          <w:sz w:val="40"/>
          <w:szCs w:val="40"/>
        </w:rPr>
        <w:br/>
      </w:r>
      <w:r w:rsidR="008A5149" w:rsidRPr="007343E4">
        <w:rPr>
          <w:rFonts w:ascii="Arial" w:hAnsi="Arial" w:cs="Arial"/>
          <w:b/>
          <w:bCs/>
          <w:sz w:val="40"/>
          <w:szCs w:val="40"/>
        </w:rPr>
        <w:t>Annual Report 201</w:t>
      </w:r>
      <w:r w:rsidR="008A5149">
        <w:rPr>
          <w:rFonts w:ascii="Arial" w:hAnsi="Arial" w:cs="Arial"/>
          <w:b/>
          <w:bCs/>
          <w:sz w:val="40"/>
          <w:szCs w:val="40"/>
        </w:rPr>
        <w:t>3</w:t>
      </w:r>
    </w:p>
    <w:p w:rsidR="008A5149" w:rsidRDefault="008A5149" w:rsidP="003741B6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780"/>
        <w:gridCol w:w="2520"/>
        <w:gridCol w:w="1776"/>
      </w:tblGrid>
      <w:tr w:rsidR="00D42965" w:rsidRPr="00D42965" w:rsidTr="00B14A27">
        <w:trPr>
          <w:cantSplit/>
          <w:tblHeader/>
          <w:jc w:val="center"/>
        </w:trPr>
        <w:tc>
          <w:tcPr>
            <w:tcW w:w="5328" w:type="dxa"/>
            <w:gridSpan w:val="2"/>
            <w:tcBorders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D42965" w:rsidRPr="00D42965" w:rsidRDefault="00D42965" w:rsidP="003E589A">
            <w:pPr>
              <w:pStyle w:val="Text"/>
              <w:rPr>
                <w:b/>
                <w:color w:val="FFFFFF" w:themeColor="background1"/>
                <w:szCs w:val="20"/>
              </w:rPr>
            </w:pPr>
            <w:r w:rsidRPr="00D42965">
              <w:rPr>
                <w:b/>
                <w:color w:val="FFFFFF" w:themeColor="background1"/>
                <w:szCs w:val="20"/>
              </w:rPr>
              <w:t>Summary of requirement</w:t>
            </w:r>
          </w:p>
        </w:tc>
        <w:tc>
          <w:tcPr>
            <w:tcW w:w="25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D42965" w:rsidRPr="00D42965" w:rsidRDefault="00D42965" w:rsidP="003E589A">
            <w:pPr>
              <w:pStyle w:val="Text"/>
              <w:jc w:val="center"/>
              <w:rPr>
                <w:b/>
                <w:color w:val="FFFFFF" w:themeColor="background1"/>
                <w:szCs w:val="20"/>
              </w:rPr>
            </w:pPr>
            <w:r w:rsidRPr="00D42965">
              <w:rPr>
                <w:b/>
                <w:color w:val="FFFFFF" w:themeColor="background1"/>
                <w:szCs w:val="20"/>
              </w:rPr>
              <w:t>Basis for requirement</w:t>
            </w:r>
          </w:p>
        </w:tc>
        <w:tc>
          <w:tcPr>
            <w:tcW w:w="1776" w:type="dxa"/>
            <w:tcBorders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8A5149" w:rsidRPr="00D42965" w:rsidRDefault="008A5149" w:rsidP="008A5149">
            <w:pPr>
              <w:pStyle w:val="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Annual report </w:t>
            </w:r>
            <w:r w:rsidR="00D42965" w:rsidRPr="00D42965">
              <w:rPr>
                <w:b/>
                <w:color w:val="FFFFFF" w:themeColor="background1"/>
                <w:szCs w:val="20"/>
              </w:rPr>
              <w:t>reference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Letter of compliance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 xml:space="preserve">A letter of compliance from the accountable officer or statutory </w:t>
            </w:r>
            <w:r>
              <w:rPr>
                <w:b/>
                <w:sz w:val="16"/>
                <w:szCs w:val="16"/>
              </w:rPr>
              <w:t>body to the relevant Minister</w:t>
            </w:r>
          </w:p>
        </w:tc>
        <w:tc>
          <w:tcPr>
            <w:tcW w:w="2520" w:type="dxa"/>
            <w:shd w:val="clear" w:color="auto" w:fill="auto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155C01">
              <w:rPr>
                <w:sz w:val="16"/>
                <w:szCs w:val="16"/>
              </w:rPr>
              <w:t>ARRs</w:t>
            </w:r>
            <w:r w:rsidRPr="00155C01">
              <w:rPr>
                <w:i/>
                <w:sz w:val="16"/>
                <w:szCs w:val="16"/>
              </w:rPr>
              <w:t xml:space="preserve"> – </w:t>
            </w:r>
            <w:r w:rsidRPr="00155C01">
              <w:rPr>
                <w:sz w:val="16"/>
                <w:szCs w:val="16"/>
              </w:rPr>
              <w:t>section 8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5234BB" w:rsidRDefault="005234BB" w:rsidP="008A5149">
            <w:pPr>
              <w:pStyle w:val="Text"/>
              <w:spacing w:before="100" w:after="100"/>
              <w:rPr>
                <w:b/>
                <w:sz w:val="16"/>
                <w:szCs w:val="16"/>
              </w:rPr>
            </w:pPr>
            <w:r w:rsidRPr="005234BB">
              <w:rPr>
                <w:b/>
                <w:sz w:val="16"/>
                <w:szCs w:val="16"/>
              </w:rPr>
              <w:t>IFC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 w:val="restart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Accessibility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Table of contents</w:t>
            </w:r>
          </w:p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Glossary</w:t>
            </w:r>
          </w:p>
        </w:tc>
        <w:tc>
          <w:tcPr>
            <w:tcW w:w="2520" w:type="dxa"/>
            <w:shd w:val="clear" w:color="auto" w:fill="auto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112138">
              <w:rPr>
                <w:sz w:val="16"/>
                <w:szCs w:val="16"/>
              </w:rPr>
              <w:t xml:space="preserve">ARRs – </w:t>
            </w:r>
            <w:r>
              <w:rPr>
                <w:sz w:val="16"/>
                <w:szCs w:val="16"/>
              </w:rPr>
              <w:t>section 10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Default="00E87669" w:rsidP="0027765F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E87669">
              <w:rPr>
                <w:b/>
                <w:sz w:val="16"/>
                <w:szCs w:val="16"/>
              </w:rPr>
              <w:t xml:space="preserve">p1 </w:t>
            </w:r>
            <w:r>
              <w:rPr>
                <w:sz w:val="16"/>
                <w:szCs w:val="16"/>
              </w:rPr>
              <w:t>(Table of Contents)</w:t>
            </w:r>
          </w:p>
          <w:p w:rsidR="00E87669" w:rsidRPr="008A5149" w:rsidRDefault="00643D37" w:rsidP="0027765F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IBC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Public availability</w:t>
            </w:r>
          </w:p>
        </w:tc>
        <w:tc>
          <w:tcPr>
            <w:tcW w:w="2520" w:type="dxa"/>
            <w:shd w:val="clear" w:color="auto" w:fill="auto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112138">
              <w:rPr>
                <w:sz w:val="16"/>
                <w:szCs w:val="16"/>
              </w:rPr>
              <w:t xml:space="preserve">ARRs – </w:t>
            </w:r>
            <w:r>
              <w:rPr>
                <w:sz w:val="16"/>
                <w:szCs w:val="16"/>
              </w:rPr>
              <w:t>section 10</w:t>
            </w:r>
            <w:r w:rsidRPr="00562CEA">
              <w:rPr>
                <w:sz w:val="16"/>
                <w:szCs w:val="16"/>
              </w:rPr>
              <w:t>.2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E87669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27765F">
              <w:rPr>
                <w:b/>
                <w:sz w:val="16"/>
                <w:szCs w:val="16"/>
              </w:rPr>
              <w:t>IFC</w:t>
            </w:r>
            <w:r>
              <w:rPr>
                <w:sz w:val="16"/>
                <w:szCs w:val="16"/>
              </w:rPr>
              <w:t xml:space="preserve"> (Insid</w:t>
            </w:r>
            <w:r w:rsidR="00603975">
              <w:rPr>
                <w:sz w:val="16"/>
                <w:szCs w:val="16"/>
              </w:rPr>
              <w:t>e Front Cover)  (Communication o</w:t>
            </w:r>
            <w:r>
              <w:rPr>
                <w:sz w:val="16"/>
                <w:szCs w:val="16"/>
              </w:rPr>
              <w:t>bjectives)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Interpreter service statement</w:t>
            </w:r>
          </w:p>
        </w:tc>
        <w:tc>
          <w:tcPr>
            <w:tcW w:w="2520" w:type="dxa"/>
            <w:shd w:val="clear" w:color="auto" w:fill="auto"/>
          </w:tcPr>
          <w:p w:rsidR="00D42965" w:rsidRDefault="00D42965" w:rsidP="003E589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112138">
              <w:rPr>
                <w:i/>
                <w:sz w:val="16"/>
                <w:szCs w:val="16"/>
              </w:rPr>
              <w:t>Queensland Government Language Services Policy</w:t>
            </w:r>
          </w:p>
          <w:p w:rsidR="00D42965" w:rsidRPr="00EC47B7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10.3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27765F" w:rsidRDefault="00E87669" w:rsidP="008A5149">
            <w:pPr>
              <w:pStyle w:val="Text"/>
              <w:spacing w:before="100" w:after="100"/>
              <w:rPr>
                <w:b/>
                <w:sz w:val="16"/>
                <w:szCs w:val="16"/>
              </w:rPr>
            </w:pPr>
            <w:r w:rsidRPr="0027765F">
              <w:rPr>
                <w:b/>
                <w:sz w:val="16"/>
                <w:szCs w:val="16"/>
              </w:rPr>
              <w:t>IFC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Copyright notice</w:t>
            </w:r>
          </w:p>
        </w:tc>
        <w:tc>
          <w:tcPr>
            <w:tcW w:w="2520" w:type="dxa"/>
            <w:shd w:val="clear" w:color="auto" w:fill="auto"/>
          </w:tcPr>
          <w:p w:rsidR="00D42965" w:rsidRDefault="00D42965" w:rsidP="003E589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D66B0B">
              <w:rPr>
                <w:i/>
                <w:sz w:val="16"/>
                <w:szCs w:val="16"/>
              </w:rPr>
              <w:t>Copyright Act 1968</w:t>
            </w:r>
          </w:p>
          <w:p w:rsidR="00D42965" w:rsidRPr="00EC47B7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10.4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27765F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27765F">
              <w:rPr>
                <w:b/>
                <w:sz w:val="16"/>
                <w:szCs w:val="16"/>
              </w:rPr>
              <w:t>IFC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 xml:space="preserve">Information </w:t>
            </w:r>
            <w:r>
              <w:rPr>
                <w:b/>
                <w:sz w:val="16"/>
                <w:szCs w:val="16"/>
              </w:rPr>
              <w:t>l</w:t>
            </w:r>
            <w:r w:rsidRPr="00112138">
              <w:rPr>
                <w:b/>
                <w:sz w:val="16"/>
                <w:szCs w:val="16"/>
              </w:rPr>
              <w:t>icensing</w:t>
            </w:r>
          </w:p>
        </w:tc>
        <w:tc>
          <w:tcPr>
            <w:tcW w:w="2520" w:type="dxa"/>
            <w:shd w:val="clear" w:color="auto" w:fill="auto"/>
          </w:tcPr>
          <w:p w:rsidR="00D42965" w:rsidRDefault="00D42965" w:rsidP="003E589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Queensland </w:t>
            </w:r>
            <w:r w:rsidRPr="00112138">
              <w:rPr>
                <w:i/>
                <w:sz w:val="16"/>
                <w:szCs w:val="16"/>
              </w:rPr>
              <w:t xml:space="preserve">Government </w:t>
            </w:r>
            <w:r>
              <w:rPr>
                <w:i/>
                <w:sz w:val="16"/>
                <w:szCs w:val="16"/>
              </w:rPr>
              <w:t>Enterprise Architecture</w:t>
            </w:r>
            <w:r w:rsidRPr="00484A76">
              <w:rPr>
                <w:i/>
                <w:sz w:val="16"/>
                <w:szCs w:val="16"/>
              </w:rPr>
              <w:t xml:space="preserve"> – Information licensing</w:t>
            </w:r>
          </w:p>
          <w:p w:rsidR="00D42965" w:rsidRPr="00EC47B7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10.5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8A5149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D42965" w:rsidRPr="00112138" w:rsidTr="008A5149">
        <w:trPr>
          <w:cantSplit/>
          <w:trHeight w:val="485"/>
          <w:jc w:val="center"/>
        </w:trPr>
        <w:tc>
          <w:tcPr>
            <w:tcW w:w="1548" w:type="dxa"/>
            <w:vMerge w:val="restart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General information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C022DE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Introductory Information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  <w:lang w:val="fr-FR"/>
              </w:rPr>
            </w:pPr>
            <w:r w:rsidRPr="00562CEA">
              <w:rPr>
                <w:sz w:val="16"/>
                <w:szCs w:val="16"/>
                <w:lang w:val="fr-FR"/>
              </w:rPr>
              <w:t xml:space="preserve">ARRs – section </w:t>
            </w:r>
            <w:r>
              <w:rPr>
                <w:sz w:val="16"/>
                <w:szCs w:val="16"/>
              </w:rPr>
              <w:t>11</w:t>
            </w:r>
            <w:r w:rsidRPr="00562CEA">
              <w:rPr>
                <w:sz w:val="16"/>
                <w:szCs w:val="16"/>
              </w:rPr>
              <w:t>.1</w:t>
            </w:r>
          </w:p>
          <w:p w:rsidR="00D42965" w:rsidRPr="00C022DE" w:rsidRDefault="00D42965" w:rsidP="003E589A">
            <w:pPr>
              <w:pStyle w:val="Text"/>
              <w:spacing w:before="100" w:after="100"/>
              <w:rPr>
                <w:sz w:val="16"/>
                <w:szCs w:val="16"/>
                <w:lang w:val="fr-FR"/>
              </w:rPr>
            </w:pP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27765F" w:rsidRDefault="0027765F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p1 </w:t>
            </w:r>
            <w:r>
              <w:rPr>
                <w:sz w:val="16"/>
                <w:szCs w:val="16"/>
              </w:rPr>
              <w:t xml:space="preserve">(Standing, Vision and Values), </w:t>
            </w:r>
            <w:r>
              <w:rPr>
                <w:b/>
                <w:sz w:val="16"/>
                <w:szCs w:val="16"/>
              </w:rPr>
              <w:t xml:space="preserve">p6 </w:t>
            </w:r>
            <w:r>
              <w:rPr>
                <w:sz w:val="16"/>
                <w:szCs w:val="16"/>
              </w:rPr>
              <w:t>(Organisation)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Agency role and main functions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  <w:lang w:val="fr-FR"/>
              </w:rPr>
            </w:pPr>
            <w:r w:rsidRPr="00562CEA">
              <w:rPr>
                <w:sz w:val="16"/>
                <w:szCs w:val="16"/>
                <w:lang w:val="fr-FR"/>
              </w:rPr>
              <w:t xml:space="preserve">ARRs – section </w:t>
            </w:r>
            <w:r>
              <w:rPr>
                <w:sz w:val="16"/>
                <w:szCs w:val="16"/>
              </w:rPr>
              <w:t>11</w:t>
            </w:r>
            <w:r w:rsidRPr="00562CEA">
              <w:rPr>
                <w:sz w:val="16"/>
                <w:szCs w:val="16"/>
              </w:rPr>
              <w:t>.2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643D37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643D37">
              <w:rPr>
                <w:b/>
                <w:sz w:val="16"/>
                <w:szCs w:val="16"/>
              </w:rPr>
              <w:t>IFC</w:t>
            </w:r>
            <w:r>
              <w:rPr>
                <w:sz w:val="16"/>
                <w:szCs w:val="16"/>
              </w:rPr>
              <w:t xml:space="preserve">, </w:t>
            </w:r>
            <w:r w:rsidR="0027765F" w:rsidRPr="00603975">
              <w:rPr>
                <w:b/>
                <w:sz w:val="16"/>
                <w:szCs w:val="16"/>
              </w:rPr>
              <w:t>p1</w:t>
            </w:r>
            <w:r w:rsidR="0027765F">
              <w:rPr>
                <w:b/>
                <w:sz w:val="16"/>
                <w:szCs w:val="16"/>
              </w:rPr>
              <w:t xml:space="preserve"> </w:t>
            </w:r>
            <w:r w:rsidR="0027765F">
              <w:rPr>
                <w:sz w:val="16"/>
                <w:szCs w:val="16"/>
              </w:rPr>
              <w:t xml:space="preserve">(Standing), </w:t>
            </w:r>
            <w:r w:rsidR="0027765F">
              <w:rPr>
                <w:b/>
                <w:sz w:val="16"/>
                <w:szCs w:val="16"/>
              </w:rPr>
              <w:t xml:space="preserve">p6 </w:t>
            </w:r>
            <w:r w:rsidR="0027765F">
              <w:rPr>
                <w:sz w:val="16"/>
                <w:szCs w:val="16"/>
              </w:rPr>
              <w:t>(Organisation)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Operating environment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  <w:lang w:val="fr-FR"/>
              </w:rPr>
            </w:pPr>
            <w:r w:rsidRPr="00155C01">
              <w:rPr>
                <w:sz w:val="16"/>
                <w:szCs w:val="16"/>
              </w:rPr>
              <w:t>ARRs – section 1</w:t>
            </w:r>
            <w:r>
              <w:rPr>
                <w:sz w:val="16"/>
                <w:szCs w:val="16"/>
              </w:rPr>
              <w:t>1.3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27765F" w:rsidP="007046B4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27765F">
              <w:rPr>
                <w:b/>
                <w:sz w:val="16"/>
                <w:szCs w:val="16"/>
              </w:rPr>
              <w:t>p1</w:t>
            </w:r>
            <w:r>
              <w:rPr>
                <w:sz w:val="16"/>
                <w:szCs w:val="16"/>
              </w:rPr>
              <w:t xml:space="preserve"> (Highlights), </w:t>
            </w:r>
            <w:r w:rsidRPr="00603975">
              <w:rPr>
                <w:b/>
                <w:sz w:val="16"/>
                <w:szCs w:val="16"/>
              </w:rPr>
              <w:t>p</w:t>
            </w:r>
            <w:r w:rsidR="00963EE7" w:rsidRPr="00603975">
              <w:rPr>
                <w:b/>
                <w:sz w:val="16"/>
                <w:szCs w:val="16"/>
              </w:rPr>
              <w:t>3</w:t>
            </w:r>
            <w:r w:rsidR="00963EE7">
              <w:rPr>
                <w:sz w:val="16"/>
                <w:szCs w:val="16"/>
              </w:rPr>
              <w:t xml:space="preserve"> (Vice-Chancel</w:t>
            </w:r>
            <w:r w:rsidR="00603975">
              <w:rPr>
                <w:sz w:val="16"/>
                <w:szCs w:val="16"/>
              </w:rPr>
              <w:t>lor and President’s Review)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Machinery of Government changes</w:t>
            </w:r>
          </w:p>
        </w:tc>
        <w:tc>
          <w:tcPr>
            <w:tcW w:w="2520" w:type="dxa"/>
            <w:shd w:val="clear" w:color="auto" w:fill="auto"/>
          </w:tcPr>
          <w:p w:rsidR="00D42965" w:rsidRPr="00155C01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11.4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E50B65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 w:val="restart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Non-financial performance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Government objectives for the community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12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583565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583565">
              <w:rPr>
                <w:b/>
                <w:sz w:val="16"/>
                <w:szCs w:val="16"/>
              </w:rPr>
              <w:t>p38</w:t>
            </w:r>
            <w:r>
              <w:rPr>
                <w:sz w:val="16"/>
                <w:szCs w:val="16"/>
              </w:rPr>
              <w:t xml:space="preserve"> (Statutory obligations and compliance)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Other whole-of-government plans / specific initiatives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12</w:t>
            </w:r>
            <w:r w:rsidRPr="00562CEA">
              <w:rPr>
                <w:sz w:val="16"/>
                <w:szCs w:val="16"/>
              </w:rPr>
              <w:t>.2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583565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if relevant to statutory body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Agency objectives and performance indicators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12.3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4D35CA" w:rsidRPr="004D35CA" w:rsidRDefault="004D35CA" w:rsidP="004D35CA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4D35CA">
              <w:rPr>
                <w:b/>
                <w:sz w:val="16"/>
                <w:szCs w:val="16"/>
              </w:rPr>
              <w:t>p2</w:t>
            </w:r>
            <w:r w:rsidRPr="004D35CA">
              <w:rPr>
                <w:sz w:val="16"/>
                <w:szCs w:val="16"/>
              </w:rPr>
              <w:t xml:space="preserve"> (Key five-year figures)</w:t>
            </w:r>
          </w:p>
          <w:p w:rsidR="004D35CA" w:rsidRDefault="004D35CA" w:rsidP="004D35CA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4D35CA">
              <w:rPr>
                <w:b/>
                <w:sz w:val="16"/>
                <w:szCs w:val="16"/>
              </w:rPr>
              <w:t>p3</w:t>
            </w:r>
            <w:r w:rsidRPr="004D35CA">
              <w:rPr>
                <w:sz w:val="16"/>
                <w:szCs w:val="16"/>
              </w:rPr>
              <w:t xml:space="preserve"> (Institutional forward planning)</w:t>
            </w:r>
          </w:p>
          <w:p w:rsidR="00643D37" w:rsidRPr="004D35CA" w:rsidRDefault="00643D37" w:rsidP="004D35CA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p6 </w:t>
            </w:r>
            <w:r>
              <w:rPr>
                <w:sz w:val="16"/>
                <w:szCs w:val="16"/>
              </w:rPr>
              <w:t>(Organisation)</w:t>
            </w:r>
          </w:p>
          <w:p w:rsidR="004D35CA" w:rsidRPr="004D35CA" w:rsidRDefault="004D35CA" w:rsidP="004D35CA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4D35CA">
              <w:rPr>
                <w:b/>
                <w:sz w:val="16"/>
                <w:szCs w:val="16"/>
              </w:rPr>
              <w:t>p7</w:t>
            </w:r>
            <w:r w:rsidRPr="004D35CA">
              <w:rPr>
                <w:sz w:val="16"/>
                <w:szCs w:val="16"/>
              </w:rPr>
              <w:t xml:space="preserve"> (Key performance targets, Annual review of operations)</w:t>
            </w:r>
          </w:p>
          <w:p w:rsidR="004D35CA" w:rsidRPr="004D35CA" w:rsidRDefault="004D35CA" w:rsidP="004D35CA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4D35CA">
              <w:rPr>
                <w:b/>
                <w:sz w:val="16"/>
                <w:szCs w:val="16"/>
              </w:rPr>
              <w:t>pp8-1</w:t>
            </w:r>
            <w:r w:rsidR="00EE4215">
              <w:rPr>
                <w:b/>
                <w:sz w:val="16"/>
                <w:szCs w:val="16"/>
              </w:rPr>
              <w:t>2</w:t>
            </w:r>
            <w:r w:rsidRPr="004D35CA">
              <w:rPr>
                <w:sz w:val="16"/>
                <w:szCs w:val="16"/>
              </w:rPr>
              <w:t xml:space="preserve"> (Strategic priority one – review and performance)</w:t>
            </w:r>
          </w:p>
          <w:p w:rsidR="004D35CA" w:rsidRPr="004D35CA" w:rsidRDefault="004D35CA" w:rsidP="004D35CA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4D35CA">
              <w:rPr>
                <w:b/>
                <w:sz w:val="16"/>
                <w:szCs w:val="16"/>
              </w:rPr>
              <w:t>pp1</w:t>
            </w:r>
            <w:r w:rsidR="00EE4215">
              <w:rPr>
                <w:b/>
                <w:sz w:val="16"/>
                <w:szCs w:val="16"/>
              </w:rPr>
              <w:t>3</w:t>
            </w:r>
            <w:r w:rsidRPr="004D35CA">
              <w:rPr>
                <w:b/>
                <w:sz w:val="16"/>
                <w:szCs w:val="16"/>
              </w:rPr>
              <w:t>-1</w:t>
            </w:r>
            <w:r w:rsidR="00EE4215">
              <w:rPr>
                <w:b/>
                <w:sz w:val="16"/>
                <w:szCs w:val="16"/>
              </w:rPr>
              <w:t>7</w:t>
            </w:r>
            <w:r w:rsidRPr="004D35CA">
              <w:rPr>
                <w:sz w:val="16"/>
                <w:szCs w:val="16"/>
              </w:rPr>
              <w:t xml:space="preserve"> (Strategic priority two – review and performance)</w:t>
            </w:r>
          </w:p>
          <w:p w:rsidR="004D35CA" w:rsidRPr="004D35CA" w:rsidRDefault="004D35CA" w:rsidP="004D35CA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4D35CA">
              <w:rPr>
                <w:b/>
                <w:sz w:val="16"/>
                <w:szCs w:val="16"/>
              </w:rPr>
              <w:t>pp1</w:t>
            </w:r>
            <w:r w:rsidR="00EE4215">
              <w:rPr>
                <w:b/>
                <w:sz w:val="16"/>
                <w:szCs w:val="16"/>
              </w:rPr>
              <w:t>8</w:t>
            </w:r>
            <w:r w:rsidRPr="004D35CA">
              <w:rPr>
                <w:b/>
                <w:sz w:val="16"/>
                <w:szCs w:val="16"/>
              </w:rPr>
              <w:t>-</w:t>
            </w:r>
            <w:r w:rsidR="00EE4215">
              <w:rPr>
                <w:b/>
                <w:sz w:val="16"/>
                <w:szCs w:val="16"/>
              </w:rPr>
              <w:t>22</w:t>
            </w:r>
            <w:r w:rsidRPr="004D35CA">
              <w:rPr>
                <w:sz w:val="16"/>
                <w:szCs w:val="16"/>
              </w:rPr>
              <w:t xml:space="preserve"> (Strategic priority three – rev</w:t>
            </w:r>
            <w:bookmarkStart w:id="0" w:name="_GoBack"/>
            <w:bookmarkEnd w:id="0"/>
            <w:r w:rsidRPr="004D35CA">
              <w:rPr>
                <w:sz w:val="16"/>
                <w:szCs w:val="16"/>
              </w:rPr>
              <w:t>iew and performance)</w:t>
            </w:r>
          </w:p>
          <w:p w:rsidR="00D42965" w:rsidRPr="00583565" w:rsidRDefault="004D35CA" w:rsidP="00EE4215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4D35CA">
              <w:rPr>
                <w:b/>
                <w:sz w:val="16"/>
                <w:szCs w:val="16"/>
              </w:rPr>
              <w:t>pp2</w:t>
            </w:r>
            <w:r w:rsidR="00EE4215">
              <w:rPr>
                <w:b/>
                <w:sz w:val="16"/>
                <w:szCs w:val="16"/>
              </w:rPr>
              <w:t>3</w:t>
            </w:r>
            <w:r w:rsidRPr="004D35CA">
              <w:rPr>
                <w:b/>
                <w:sz w:val="16"/>
                <w:szCs w:val="16"/>
              </w:rPr>
              <w:t>-2</w:t>
            </w:r>
            <w:r w:rsidR="00EE4215">
              <w:rPr>
                <w:b/>
                <w:sz w:val="16"/>
                <w:szCs w:val="16"/>
              </w:rPr>
              <w:t>7</w:t>
            </w:r>
            <w:r w:rsidRPr="004D35CA">
              <w:rPr>
                <w:sz w:val="16"/>
                <w:szCs w:val="16"/>
              </w:rPr>
              <w:t xml:space="preserve"> ( Strategic priority four – review and performance)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870E7A">
              <w:rPr>
                <w:b/>
                <w:sz w:val="16"/>
                <w:szCs w:val="16"/>
              </w:rPr>
              <w:t>Agency service areas, service standards and other measures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12</w:t>
            </w:r>
            <w:r w:rsidRPr="00562C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EE4215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EE4215">
              <w:rPr>
                <w:b/>
                <w:sz w:val="16"/>
                <w:szCs w:val="16"/>
              </w:rPr>
              <w:t>p7</w:t>
            </w:r>
            <w:r>
              <w:rPr>
                <w:sz w:val="16"/>
                <w:szCs w:val="16"/>
              </w:rPr>
              <w:t xml:space="preserve"> (Key performance targets)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 w:val="restart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Financial performance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Summary of financial performance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13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7046B4" w:rsidRDefault="007046B4" w:rsidP="00643D37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pp4-5 </w:t>
            </w:r>
            <w:r>
              <w:rPr>
                <w:sz w:val="16"/>
                <w:szCs w:val="16"/>
              </w:rPr>
              <w:t>(Financial review)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Chief Finance Officer (CFO) statement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13</w:t>
            </w:r>
            <w:r w:rsidRPr="00562CEA">
              <w:rPr>
                <w:sz w:val="16"/>
                <w:szCs w:val="16"/>
              </w:rPr>
              <w:t>.2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5234BB" w:rsidRDefault="005234BB" w:rsidP="008A5149">
            <w:pPr>
              <w:pStyle w:val="Text"/>
              <w:spacing w:before="100" w:after="100"/>
              <w:rPr>
                <w:b/>
                <w:sz w:val="16"/>
                <w:szCs w:val="16"/>
              </w:rPr>
            </w:pPr>
            <w:r w:rsidRPr="005234BB">
              <w:rPr>
                <w:b/>
                <w:sz w:val="16"/>
                <w:szCs w:val="16"/>
              </w:rPr>
              <w:t>p4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 w:val="restart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Governance – management and structure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Organisational structure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C90E17" w:rsidRPr="00C90E17" w:rsidRDefault="00C90E17" w:rsidP="00C90E17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C90E17">
              <w:rPr>
                <w:b/>
                <w:sz w:val="16"/>
                <w:szCs w:val="16"/>
              </w:rPr>
              <w:t>pp2</w:t>
            </w:r>
            <w:r>
              <w:rPr>
                <w:b/>
                <w:sz w:val="16"/>
                <w:szCs w:val="16"/>
              </w:rPr>
              <w:t>8</w:t>
            </w:r>
            <w:r w:rsidRPr="00C90E1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C90E17">
              <w:rPr>
                <w:sz w:val="16"/>
                <w:szCs w:val="16"/>
              </w:rPr>
              <w:t xml:space="preserve"> (Governance)</w:t>
            </w:r>
          </w:p>
          <w:p w:rsidR="00C90E17" w:rsidRPr="00C90E17" w:rsidRDefault="00C90E17" w:rsidP="00C90E17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C90E17">
              <w:rPr>
                <w:b/>
                <w:sz w:val="16"/>
                <w:szCs w:val="16"/>
              </w:rPr>
              <w:t>p2</w:t>
            </w:r>
            <w:r>
              <w:rPr>
                <w:b/>
                <w:sz w:val="16"/>
                <w:szCs w:val="16"/>
              </w:rPr>
              <w:t>8</w:t>
            </w:r>
            <w:r w:rsidRPr="00C90E17">
              <w:rPr>
                <w:sz w:val="16"/>
                <w:szCs w:val="16"/>
              </w:rPr>
              <w:t xml:space="preserve"> (Organisational chart</w:t>
            </w:r>
          </w:p>
          <w:p w:rsidR="00C90E17" w:rsidRPr="00C90E17" w:rsidRDefault="00C90E17" w:rsidP="00C90E17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pp31</w:t>
            </w:r>
            <w:r w:rsidRPr="00C90E1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32</w:t>
            </w:r>
            <w:r w:rsidRPr="00C90E17">
              <w:rPr>
                <w:sz w:val="16"/>
                <w:szCs w:val="16"/>
              </w:rPr>
              <w:t xml:space="preserve"> (University Council)</w:t>
            </w:r>
          </w:p>
          <w:p w:rsidR="00D42965" w:rsidRDefault="00C90E17" w:rsidP="00C90E17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pp34</w:t>
            </w:r>
            <w:r w:rsidRPr="00C90E17">
              <w:rPr>
                <w:b/>
                <w:sz w:val="16"/>
                <w:szCs w:val="16"/>
              </w:rPr>
              <w:t>-3</w:t>
            </w:r>
            <w:r>
              <w:rPr>
                <w:b/>
                <w:sz w:val="16"/>
                <w:szCs w:val="16"/>
              </w:rPr>
              <w:t>6</w:t>
            </w:r>
            <w:r w:rsidRPr="00C90E17">
              <w:rPr>
                <w:sz w:val="16"/>
                <w:szCs w:val="16"/>
              </w:rPr>
              <w:t xml:space="preserve"> (University committees)</w:t>
            </w:r>
          </w:p>
          <w:p w:rsidR="00603975" w:rsidRPr="008A5149" w:rsidRDefault="00603975" w:rsidP="00C90E17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p37 </w:t>
            </w:r>
            <w:r>
              <w:rPr>
                <w:sz w:val="16"/>
                <w:szCs w:val="16"/>
              </w:rPr>
              <w:t>(Monitoring quality)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Executive management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</w:t>
            </w:r>
            <w:r w:rsidRPr="00562CEA">
              <w:rPr>
                <w:sz w:val="16"/>
                <w:szCs w:val="16"/>
              </w:rPr>
              <w:t>.2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C90E17" w:rsidRPr="00C90E17" w:rsidRDefault="00C90E17" w:rsidP="00C90E17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pp28</w:t>
            </w:r>
            <w:r w:rsidRPr="00C90E1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C90E17">
              <w:rPr>
                <w:sz w:val="16"/>
                <w:szCs w:val="16"/>
              </w:rPr>
              <w:t xml:space="preserve"> (Governance)</w:t>
            </w:r>
          </w:p>
          <w:p w:rsidR="00C90E17" w:rsidRPr="00C90E17" w:rsidRDefault="00C90E17" w:rsidP="00C90E17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C90E17">
              <w:rPr>
                <w:b/>
                <w:sz w:val="16"/>
                <w:szCs w:val="16"/>
              </w:rPr>
              <w:t>p2</w:t>
            </w:r>
            <w:r>
              <w:rPr>
                <w:b/>
                <w:sz w:val="16"/>
                <w:szCs w:val="16"/>
              </w:rPr>
              <w:t>8</w:t>
            </w:r>
            <w:r w:rsidRPr="00C90E17">
              <w:rPr>
                <w:sz w:val="16"/>
                <w:szCs w:val="16"/>
              </w:rPr>
              <w:t xml:space="preserve"> (Organisational chart</w:t>
            </w:r>
          </w:p>
          <w:p w:rsidR="00C90E17" w:rsidRPr="00C90E17" w:rsidRDefault="00C90E17" w:rsidP="00C90E17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pp31</w:t>
            </w:r>
            <w:r w:rsidRPr="00C90E1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32</w:t>
            </w:r>
            <w:r w:rsidRPr="00C90E17">
              <w:rPr>
                <w:sz w:val="16"/>
                <w:szCs w:val="16"/>
              </w:rPr>
              <w:t xml:space="preserve"> (University Council)</w:t>
            </w:r>
          </w:p>
          <w:p w:rsidR="00D42965" w:rsidRDefault="00C90E17" w:rsidP="00C90E17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pp34</w:t>
            </w:r>
            <w:r w:rsidRPr="00C90E17">
              <w:rPr>
                <w:b/>
                <w:sz w:val="16"/>
                <w:szCs w:val="16"/>
              </w:rPr>
              <w:t>-3</w:t>
            </w:r>
            <w:r>
              <w:rPr>
                <w:b/>
                <w:sz w:val="16"/>
                <w:szCs w:val="16"/>
              </w:rPr>
              <w:t>6</w:t>
            </w:r>
            <w:r w:rsidRPr="00C90E17">
              <w:rPr>
                <w:sz w:val="16"/>
                <w:szCs w:val="16"/>
              </w:rPr>
              <w:t xml:space="preserve"> (University committees)</w:t>
            </w:r>
          </w:p>
          <w:p w:rsidR="00603975" w:rsidRPr="008A5149" w:rsidRDefault="00603975" w:rsidP="00C90E17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p37 </w:t>
            </w:r>
            <w:r>
              <w:rPr>
                <w:sz w:val="16"/>
                <w:szCs w:val="16"/>
              </w:rPr>
              <w:t>(Monitoring quality)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Related entities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505397">
              <w:rPr>
                <w:sz w:val="16"/>
                <w:szCs w:val="16"/>
              </w:rPr>
              <w:t>ARRs – section</w:t>
            </w:r>
            <w:r>
              <w:rPr>
                <w:sz w:val="16"/>
                <w:szCs w:val="16"/>
              </w:rPr>
              <w:t xml:space="preserve"> 14.3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65142B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65142B">
              <w:rPr>
                <w:b/>
                <w:sz w:val="16"/>
                <w:szCs w:val="16"/>
              </w:rPr>
              <w:t>p38</w:t>
            </w:r>
            <w:r>
              <w:rPr>
                <w:sz w:val="16"/>
                <w:szCs w:val="16"/>
              </w:rPr>
              <w:t xml:space="preserve"> (Controlled entities)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Boards and committees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14.4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65142B" w:rsidRPr="00C90E17" w:rsidRDefault="0065142B" w:rsidP="0065142B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pp31</w:t>
            </w:r>
            <w:r w:rsidRPr="00C90E1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="00603975">
              <w:rPr>
                <w:b/>
                <w:sz w:val="16"/>
                <w:szCs w:val="16"/>
              </w:rPr>
              <w:t>3</w:t>
            </w:r>
            <w:r w:rsidRPr="00C90E17">
              <w:rPr>
                <w:sz w:val="16"/>
                <w:szCs w:val="16"/>
              </w:rPr>
              <w:t xml:space="preserve"> (University Council)</w:t>
            </w:r>
          </w:p>
          <w:p w:rsidR="00D42965" w:rsidRDefault="0065142B" w:rsidP="0065142B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pp34</w:t>
            </w:r>
            <w:r w:rsidRPr="00C90E17">
              <w:rPr>
                <w:b/>
                <w:sz w:val="16"/>
                <w:szCs w:val="16"/>
              </w:rPr>
              <w:t>-3</w:t>
            </w:r>
            <w:r>
              <w:rPr>
                <w:b/>
                <w:sz w:val="16"/>
                <w:szCs w:val="16"/>
              </w:rPr>
              <w:t>6</w:t>
            </w:r>
            <w:r w:rsidRPr="00C90E17">
              <w:rPr>
                <w:sz w:val="16"/>
                <w:szCs w:val="16"/>
              </w:rPr>
              <w:t xml:space="preserve"> (University committees)</w:t>
            </w:r>
          </w:p>
          <w:p w:rsidR="00603975" w:rsidRPr="008A5149" w:rsidRDefault="00603975" w:rsidP="0065142B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p37 </w:t>
            </w:r>
            <w:r>
              <w:rPr>
                <w:sz w:val="16"/>
                <w:szCs w:val="16"/>
              </w:rPr>
              <w:t>(Monitoring quality)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i/>
                <w:sz w:val="16"/>
                <w:szCs w:val="16"/>
              </w:rPr>
            </w:pPr>
            <w:r w:rsidRPr="00112138">
              <w:rPr>
                <w:b/>
                <w:i/>
                <w:sz w:val="16"/>
                <w:szCs w:val="16"/>
              </w:rPr>
              <w:t>Public Sector Ethics Act 1994</w:t>
            </w:r>
          </w:p>
        </w:tc>
        <w:tc>
          <w:tcPr>
            <w:tcW w:w="2520" w:type="dxa"/>
            <w:shd w:val="clear" w:color="auto" w:fill="auto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D66B0B">
              <w:rPr>
                <w:i/>
                <w:sz w:val="16"/>
                <w:szCs w:val="16"/>
              </w:rPr>
              <w:t>Public Sector Ethics Act 1994</w:t>
            </w:r>
          </w:p>
          <w:p w:rsidR="00D42965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112138">
              <w:rPr>
                <w:sz w:val="16"/>
                <w:szCs w:val="16"/>
              </w:rPr>
              <w:t>(section 23 and Schedule)</w:t>
            </w:r>
          </w:p>
          <w:p w:rsidR="00D42965" w:rsidRPr="00112138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14.5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3448A8" w:rsidP="00AF457D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3448A8">
              <w:rPr>
                <w:b/>
                <w:sz w:val="16"/>
                <w:szCs w:val="16"/>
              </w:rPr>
              <w:t>p39</w:t>
            </w:r>
            <w:r>
              <w:rPr>
                <w:sz w:val="16"/>
                <w:szCs w:val="16"/>
              </w:rPr>
              <w:t xml:space="preserve"> (</w:t>
            </w:r>
            <w:r w:rsidR="00AF457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thical standards)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 w:val="restart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Governance – risk management and accountability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Risk management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tabs>
                <w:tab w:val="right" w:pos="2304"/>
              </w:tabs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15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7046B4" w:rsidRDefault="003448A8" w:rsidP="007046B4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3448A8">
              <w:rPr>
                <w:b/>
                <w:sz w:val="16"/>
                <w:szCs w:val="16"/>
              </w:rPr>
              <w:t>p35</w:t>
            </w:r>
            <w:r>
              <w:rPr>
                <w:sz w:val="16"/>
                <w:szCs w:val="16"/>
              </w:rPr>
              <w:t xml:space="preserve"> (Audit and risk management committee)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471DD6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471DD6">
              <w:rPr>
                <w:b/>
                <w:sz w:val="16"/>
                <w:szCs w:val="16"/>
              </w:rPr>
              <w:t>External Scrutiny</w:t>
            </w:r>
          </w:p>
        </w:tc>
        <w:tc>
          <w:tcPr>
            <w:tcW w:w="2520" w:type="dxa"/>
            <w:shd w:val="clear" w:color="auto" w:fill="auto"/>
          </w:tcPr>
          <w:p w:rsidR="00D42965" w:rsidRPr="00471DD6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471DD6">
              <w:rPr>
                <w:sz w:val="16"/>
                <w:szCs w:val="16"/>
              </w:rPr>
              <w:t>ARRs – section 15.2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Default="00471DD6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471DD6">
              <w:rPr>
                <w:b/>
                <w:sz w:val="16"/>
                <w:szCs w:val="16"/>
              </w:rPr>
              <w:t>p37</w:t>
            </w:r>
            <w:r>
              <w:rPr>
                <w:sz w:val="16"/>
                <w:szCs w:val="16"/>
              </w:rPr>
              <w:t xml:space="preserve"> (Monitoring quality)</w:t>
            </w:r>
          </w:p>
          <w:p w:rsidR="007046B4" w:rsidRPr="00471DD6" w:rsidRDefault="007046B4" w:rsidP="007046B4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2013 there were no external reviews conducted by Parliamentary Committees, the Crime and Misconduct Commission or the Queensland Coroner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Audit committee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15.3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Default="0038232C" w:rsidP="008A5149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3448A8">
              <w:rPr>
                <w:b/>
                <w:sz w:val="16"/>
                <w:szCs w:val="16"/>
              </w:rPr>
              <w:t>p35</w:t>
            </w:r>
            <w:r>
              <w:rPr>
                <w:sz w:val="16"/>
                <w:szCs w:val="16"/>
              </w:rPr>
              <w:t xml:space="preserve"> (Audit and risk management committee)</w:t>
            </w:r>
          </w:p>
          <w:p w:rsidR="00603975" w:rsidRPr="0038232C" w:rsidRDefault="00603975" w:rsidP="008A5149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p37 </w:t>
            </w:r>
            <w:r>
              <w:rPr>
                <w:sz w:val="16"/>
                <w:szCs w:val="16"/>
              </w:rPr>
              <w:t>(Monitoring quality)</w:t>
            </w:r>
          </w:p>
        </w:tc>
      </w:tr>
      <w:tr w:rsidR="00D42965" w:rsidRPr="00112138" w:rsidTr="008A5149">
        <w:trPr>
          <w:cantSplit/>
          <w:trHeight w:val="422"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Internal Audit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15.4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38232C" w:rsidRDefault="0038232C" w:rsidP="0038232C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 w:rsidRPr="003448A8">
              <w:rPr>
                <w:b/>
                <w:sz w:val="16"/>
                <w:szCs w:val="16"/>
              </w:rPr>
              <w:t>p35</w:t>
            </w:r>
            <w:r>
              <w:rPr>
                <w:sz w:val="16"/>
                <w:szCs w:val="16"/>
              </w:rPr>
              <w:t xml:space="preserve"> (Audit and risk management committee)</w:t>
            </w:r>
          </w:p>
          <w:p w:rsidR="00D42965" w:rsidRPr="008A5149" w:rsidRDefault="0038232C" w:rsidP="0038232C">
            <w:pPr>
              <w:pStyle w:val="Text"/>
              <w:numPr>
                <w:ilvl w:val="0"/>
                <w:numId w:val="5"/>
              </w:numPr>
              <w:spacing w:before="100" w:after="100"/>
              <w:ind w:left="117" w:hanging="1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p37 </w:t>
            </w:r>
            <w:r>
              <w:rPr>
                <w:sz w:val="16"/>
                <w:szCs w:val="16"/>
              </w:rPr>
              <w:t>(Monitoring quality)</w:t>
            </w:r>
          </w:p>
        </w:tc>
      </w:tr>
      <w:tr w:rsidR="00D42965" w:rsidRPr="00112138" w:rsidTr="008A5149">
        <w:trPr>
          <w:cantSplit/>
          <w:trHeight w:val="422"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 Sector Renewal Program</w:t>
            </w:r>
          </w:p>
        </w:tc>
        <w:tc>
          <w:tcPr>
            <w:tcW w:w="2520" w:type="dxa"/>
            <w:shd w:val="clear" w:color="auto" w:fill="auto"/>
          </w:tcPr>
          <w:p w:rsidR="00D42965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15.5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38232C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D42965" w:rsidRPr="00112138" w:rsidTr="008A5149">
        <w:trPr>
          <w:cantSplit/>
          <w:trHeight w:val="422"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Information systems and recordkeeping</w:t>
            </w:r>
          </w:p>
        </w:tc>
        <w:tc>
          <w:tcPr>
            <w:tcW w:w="2520" w:type="dxa"/>
            <w:shd w:val="clear" w:color="auto" w:fill="auto"/>
          </w:tcPr>
          <w:p w:rsidR="00D42965" w:rsidRPr="00562CEA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15.7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38232C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3448A8">
              <w:rPr>
                <w:b/>
                <w:sz w:val="16"/>
                <w:szCs w:val="16"/>
              </w:rPr>
              <w:t>p</w:t>
            </w:r>
            <w:r w:rsidR="00603975">
              <w:rPr>
                <w:b/>
                <w:sz w:val="16"/>
                <w:szCs w:val="16"/>
              </w:rPr>
              <w:t>p</w:t>
            </w:r>
            <w:r w:rsidRPr="003448A8">
              <w:rPr>
                <w:b/>
                <w:sz w:val="16"/>
                <w:szCs w:val="16"/>
              </w:rPr>
              <w:t>39</w:t>
            </w:r>
            <w:r w:rsidR="00603975">
              <w:rPr>
                <w:b/>
                <w:sz w:val="16"/>
                <w:szCs w:val="16"/>
              </w:rPr>
              <w:t>-40</w:t>
            </w:r>
            <w:r>
              <w:rPr>
                <w:sz w:val="16"/>
                <w:szCs w:val="16"/>
              </w:rPr>
              <w:t xml:space="preserve"> (Corporate information systems and records management)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 w:val="restart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  <w:r w:rsidRPr="00112138">
              <w:rPr>
                <w:b/>
                <w:bCs/>
                <w:sz w:val="16"/>
                <w:szCs w:val="16"/>
              </w:rPr>
              <w:t>Governance – human resources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0716E3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0716E3">
              <w:rPr>
                <w:b/>
                <w:sz w:val="16"/>
                <w:szCs w:val="16"/>
              </w:rPr>
              <w:t xml:space="preserve">Workforce planning, attraction and </w:t>
            </w:r>
            <w:r w:rsidRPr="007D03DA">
              <w:rPr>
                <w:b/>
                <w:sz w:val="16"/>
                <w:szCs w:val="16"/>
              </w:rPr>
              <w:t>retention and performance</w:t>
            </w:r>
          </w:p>
        </w:tc>
        <w:tc>
          <w:tcPr>
            <w:tcW w:w="2520" w:type="dxa"/>
            <w:shd w:val="clear" w:color="auto" w:fill="auto"/>
          </w:tcPr>
          <w:p w:rsidR="00D42965" w:rsidRPr="000716E3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16</w:t>
            </w:r>
            <w:r w:rsidRPr="000716E3">
              <w:rPr>
                <w:sz w:val="16"/>
                <w:szCs w:val="16"/>
              </w:rPr>
              <w:t>.1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7F1401" w:rsidRDefault="006B61C7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6B61C7">
              <w:rPr>
                <w:b/>
                <w:sz w:val="16"/>
                <w:szCs w:val="16"/>
              </w:rPr>
              <w:t>p38</w:t>
            </w:r>
            <w:r>
              <w:rPr>
                <w:sz w:val="16"/>
                <w:szCs w:val="16"/>
              </w:rPr>
              <w:t xml:space="preserve"> (Workforce planning, attraction and retention)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0716E3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0716E3">
              <w:rPr>
                <w:b/>
                <w:sz w:val="16"/>
                <w:szCs w:val="16"/>
              </w:rPr>
              <w:t>Early retirement, redundancy and retrenchment</w:t>
            </w:r>
          </w:p>
        </w:tc>
        <w:tc>
          <w:tcPr>
            <w:tcW w:w="2520" w:type="dxa"/>
            <w:shd w:val="clear" w:color="auto" w:fill="auto"/>
          </w:tcPr>
          <w:p w:rsidR="00D42965" w:rsidRPr="000716E3" w:rsidRDefault="00D42965" w:rsidP="003E589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0716E3">
              <w:rPr>
                <w:sz w:val="16"/>
                <w:szCs w:val="16"/>
              </w:rPr>
              <w:t>Directive No</w:t>
            </w:r>
            <w:r w:rsidRPr="00284931">
              <w:rPr>
                <w:sz w:val="16"/>
                <w:szCs w:val="16"/>
              </w:rPr>
              <w:t>.</w:t>
            </w:r>
            <w:r w:rsidRPr="007D03DA">
              <w:rPr>
                <w:sz w:val="16"/>
                <w:szCs w:val="16"/>
              </w:rPr>
              <w:t xml:space="preserve">11/12 </w:t>
            </w:r>
            <w:r w:rsidRPr="007D03DA">
              <w:rPr>
                <w:i/>
                <w:sz w:val="16"/>
                <w:szCs w:val="16"/>
              </w:rPr>
              <w:t>Early</w:t>
            </w:r>
            <w:r w:rsidRPr="000716E3">
              <w:rPr>
                <w:i/>
                <w:sz w:val="16"/>
                <w:szCs w:val="16"/>
              </w:rPr>
              <w:t xml:space="preserve"> Retirement, Redundancy and Retrenchment</w:t>
            </w:r>
          </w:p>
          <w:p w:rsidR="00D42965" w:rsidRPr="000716E3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16</w:t>
            </w:r>
            <w:r w:rsidRPr="000716E3">
              <w:rPr>
                <w:sz w:val="16"/>
                <w:szCs w:val="16"/>
              </w:rPr>
              <w:t>.2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7F1401" w:rsidRPr="007F1401" w:rsidRDefault="0038232C" w:rsidP="008A5149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N/A</w:t>
            </w:r>
          </w:p>
        </w:tc>
      </w:tr>
      <w:tr w:rsidR="00D42965" w:rsidRPr="00112138" w:rsidTr="008A5149">
        <w:trPr>
          <w:cantSplit/>
          <w:trHeight w:val="420"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0716E3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0716E3">
              <w:rPr>
                <w:b/>
                <w:sz w:val="16"/>
                <w:szCs w:val="16"/>
              </w:rPr>
              <w:t>Voluntary Separation Program</w:t>
            </w:r>
          </w:p>
        </w:tc>
        <w:tc>
          <w:tcPr>
            <w:tcW w:w="2520" w:type="dxa"/>
            <w:shd w:val="clear" w:color="auto" w:fill="auto"/>
          </w:tcPr>
          <w:p w:rsidR="00D42965" w:rsidRPr="000716E3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16</w:t>
            </w:r>
            <w:r w:rsidRPr="000716E3">
              <w:rPr>
                <w:sz w:val="16"/>
                <w:szCs w:val="16"/>
              </w:rPr>
              <w:t>.3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7F1401" w:rsidRPr="008A5149" w:rsidRDefault="0038232C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</w:tcPr>
          <w:p w:rsidR="00D42965" w:rsidRPr="007D03DA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</w:rPr>
            </w:pPr>
            <w:r w:rsidRPr="007D03DA">
              <w:rPr>
                <w:b/>
                <w:bCs/>
                <w:sz w:val="16"/>
              </w:rPr>
              <w:t>Open Data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7D03DA">
              <w:rPr>
                <w:b/>
                <w:sz w:val="16"/>
                <w:szCs w:val="16"/>
              </w:rPr>
              <w:t>Open Data</w:t>
            </w:r>
            <w:r w:rsidR="008A5149">
              <w:rPr>
                <w:b/>
                <w:sz w:val="16"/>
                <w:szCs w:val="16"/>
              </w:rPr>
              <w:t>:</w:t>
            </w:r>
          </w:p>
          <w:p w:rsidR="008A5149" w:rsidRPr="008A5149" w:rsidRDefault="008A5149" w:rsidP="0027765F">
            <w:pPr>
              <w:pStyle w:val="Text"/>
              <w:numPr>
                <w:ilvl w:val="0"/>
                <w:numId w:val="4"/>
              </w:numPr>
              <w:spacing w:before="100" w:after="1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Overseas travel </w:t>
            </w:r>
          </w:p>
          <w:p w:rsidR="008A5149" w:rsidRPr="007D03DA" w:rsidRDefault="008A5149" w:rsidP="0027765F">
            <w:pPr>
              <w:pStyle w:val="Text"/>
              <w:numPr>
                <w:ilvl w:val="0"/>
                <w:numId w:val="4"/>
              </w:numPr>
              <w:spacing w:before="100" w:after="1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Consultancies</w:t>
            </w:r>
          </w:p>
        </w:tc>
        <w:tc>
          <w:tcPr>
            <w:tcW w:w="2520" w:type="dxa"/>
            <w:shd w:val="clear" w:color="auto" w:fill="auto"/>
          </w:tcPr>
          <w:p w:rsidR="00D42965" w:rsidRPr="007D03DA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7D03DA">
              <w:rPr>
                <w:sz w:val="16"/>
                <w:szCs w:val="16"/>
              </w:rPr>
              <w:t>ARRs – section 17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D7166C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D7166C">
              <w:rPr>
                <w:sz w:val="16"/>
                <w:szCs w:val="16"/>
              </w:rPr>
              <w:t xml:space="preserve">Published online at </w:t>
            </w:r>
            <w:hyperlink r:id="rId9" w:history="1">
              <w:r w:rsidR="008A5149" w:rsidRPr="00714549">
                <w:rPr>
                  <w:rStyle w:val="Hyperlink"/>
                  <w:sz w:val="16"/>
                  <w:szCs w:val="16"/>
                </w:rPr>
                <w:t>www.qld.gov.au/data</w:t>
              </w:r>
            </w:hyperlink>
            <w:r w:rsidR="008A5149">
              <w:rPr>
                <w:sz w:val="16"/>
                <w:szCs w:val="16"/>
              </w:rPr>
              <w:t xml:space="preserve"> 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 w:val="restart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</w:rPr>
            </w:pPr>
            <w:r w:rsidRPr="00112138">
              <w:rPr>
                <w:b/>
                <w:bCs/>
                <w:sz w:val="16"/>
              </w:rPr>
              <w:t>Financial statements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Certification of financial statements</w:t>
            </w:r>
          </w:p>
        </w:tc>
        <w:tc>
          <w:tcPr>
            <w:tcW w:w="2520" w:type="dxa"/>
            <w:shd w:val="clear" w:color="auto" w:fill="auto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</w:t>
            </w:r>
            <w:r w:rsidRPr="00112138">
              <w:rPr>
                <w:sz w:val="16"/>
                <w:szCs w:val="16"/>
              </w:rPr>
              <w:t xml:space="preserve"> – section 62</w:t>
            </w:r>
          </w:p>
          <w:p w:rsidR="00D42965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112138">
              <w:rPr>
                <w:sz w:val="16"/>
                <w:szCs w:val="16"/>
              </w:rPr>
              <w:t>FPMS – sections 42, 43 and 50</w:t>
            </w:r>
          </w:p>
          <w:p w:rsidR="00D42965" w:rsidRPr="00112138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18.1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6B61C7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px</w:t>
            </w:r>
            <w:r>
              <w:rPr>
                <w:rFonts w:cs="Arial"/>
                <w:sz w:val="16"/>
                <w:szCs w:val="16"/>
              </w:rPr>
              <w:t xml:space="preserve"> (Statement of certification)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Cs/>
                <w:sz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Independent Auditors Report</w:t>
            </w:r>
          </w:p>
        </w:tc>
        <w:tc>
          <w:tcPr>
            <w:tcW w:w="2520" w:type="dxa"/>
            <w:shd w:val="clear" w:color="auto" w:fill="auto"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</w:t>
            </w:r>
            <w:r w:rsidRPr="00112138">
              <w:rPr>
                <w:sz w:val="16"/>
                <w:szCs w:val="16"/>
              </w:rPr>
              <w:t xml:space="preserve"> – section 62</w:t>
            </w:r>
          </w:p>
          <w:p w:rsidR="00D42965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 w:rsidRPr="00112138">
              <w:rPr>
                <w:sz w:val="16"/>
                <w:szCs w:val="16"/>
              </w:rPr>
              <w:t>FPMS – section 50</w:t>
            </w:r>
          </w:p>
          <w:p w:rsidR="00D42965" w:rsidRPr="00112138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18.2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E803A6" w:rsidP="008A5149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pp99-100</w:t>
            </w:r>
            <w:r w:rsidR="006B61C7">
              <w:rPr>
                <w:rFonts w:cs="Arial"/>
                <w:sz w:val="16"/>
                <w:szCs w:val="16"/>
              </w:rPr>
              <w:t xml:space="preserve"> (Independent Auditors Report)</w:t>
            </w:r>
          </w:p>
        </w:tc>
      </w:tr>
      <w:tr w:rsidR="00D42965" w:rsidRPr="00112138" w:rsidTr="008A5149">
        <w:trPr>
          <w:cantSplit/>
          <w:jc w:val="center"/>
        </w:trPr>
        <w:tc>
          <w:tcPr>
            <w:tcW w:w="1548" w:type="dxa"/>
            <w:vMerge/>
          </w:tcPr>
          <w:p w:rsidR="00D42965" w:rsidRPr="00112138" w:rsidRDefault="00D42965" w:rsidP="003E589A">
            <w:pPr>
              <w:pStyle w:val="Text"/>
              <w:spacing w:before="100" w:after="100"/>
              <w:rPr>
                <w:b/>
                <w:bCs/>
                <w:sz w:val="16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42965" w:rsidRPr="00112138" w:rsidRDefault="00D42965" w:rsidP="0027765F">
            <w:pPr>
              <w:pStyle w:val="Text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b/>
                <w:sz w:val="16"/>
                <w:szCs w:val="16"/>
              </w:rPr>
            </w:pPr>
            <w:r w:rsidRPr="00112138">
              <w:rPr>
                <w:b/>
                <w:sz w:val="16"/>
                <w:szCs w:val="16"/>
              </w:rPr>
              <w:t>Remuneration disclosures</w:t>
            </w:r>
          </w:p>
        </w:tc>
        <w:tc>
          <w:tcPr>
            <w:tcW w:w="2520" w:type="dxa"/>
            <w:shd w:val="clear" w:color="auto" w:fill="auto"/>
          </w:tcPr>
          <w:p w:rsidR="00D42965" w:rsidRDefault="00D42965" w:rsidP="003E589A">
            <w:pPr>
              <w:pStyle w:val="Text"/>
              <w:spacing w:before="100" w:after="100"/>
              <w:rPr>
                <w:i/>
                <w:sz w:val="16"/>
                <w:szCs w:val="16"/>
              </w:rPr>
            </w:pPr>
            <w:r w:rsidRPr="00112138">
              <w:rPr>
                <w:i/>
                <w:sz w:val="16"/>
                <w:szCs w:val="16"/>
              </w:rPr>
              <w:t>Financial Reporting Requirements for Queensland Government Agencies</w:t>
            </w:r>
          </w:p>
          <w:p w:rsidR="00D42965" w:rsidRPr="00CF34CE" w:rsidRDefault="00D42965" w:rsidP="003E589A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18.3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D42965" w:rsidRPr="008A5149" w:rsidRDefault="00E803A6" w:rsidP="006B61C7">
            <w:pPr>
              <w:pStyle w:val="Text"/>
              <w:spacing w:before="100" w:after="100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="006B61C7" w:rsidRPr="00570959">
              <w:rPr>
                <w:rFonts w:cs="Arial"/>
                <w:b/>
                <w:sz w:val="16"/>
                <w:szCs w:val="16"/>
              </w:rPr>
              <w:t>p</w:t>
            </w:r>
            <w:r>
              <w:rPr>
                <w:rFonts w:cs="Arial"/>
                <w:b/>
                <w:sz w:val="16"/>
                <w:szCs w:val="16"/>
              </w:rPr>
              <w:t xml:space="preserve">42-98 </w:t>
            </w:r>
            <w:r w:rsidR="006B61C7">
              <w:rPr>
                <w:rFonts w:cs="Arial"/>
                <w:sz w:val="16"/>
                <w:szCs w:val="16"/>
              </w:rPr>
              <w:t>(Notes to the financial statements)</w:t>
            </w:r>
          </w:p>
        </w:tc>
      </w:tr>
    </w:tbl>
    <w:p w:rsidR="00D42965" w:rsidRDefault="00D42965" w:rsidP="003741B6">
      <w:pPr>
        <w:rPr>
          <w:rFonts w:ascii="Arial" w:hAnsi="Arial" w:cs="Arial"/>
          <w:i/>
          <w:iCs/>
          <w:sz w:val="22"/>
          <w:szCs w:val="22"/>
        </w:rPr>
      </w:pPr>
    </w:p>
    <w:p w:rsidR="0042552F" w:rsidRPr="00D42965" w:rsidRDefault="0042552F" w:rsidP="0042552F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42965">
        <w:rPr>
          <w:rFonts w:ascii="Arial" w:hAnsi="Arial" w:cs="Arial"/>
          <w:i/>
          <w:sz w:val="16"/>
          <w:szCs w:val="16"/>
        </w:rPr>
        <w:t>Notes:</w:t>
      </w:r>
    </w:p>
    <w:p w:rsidR="00D42965" w:rsidRPr="00D42965" w:rsidRDefault="00D42965" w:rsidP="0027765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D42965">
        <w:rPr>
          <w:rFonts w:ascii="Arial" w:hAnsi="Arial" w:cs="Arial"/>
          <w:b/>
          <w:sz w:val="16"/>
          <w:szCs w:val="16"/>
        </w:rPr>
        <w:t>FA ACT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Pr="00D42965">
        <w:rPr>
          <w:rFonts w:ascii="Arial" w:hAnsi="Arial" w:cs="Arial"/>
          <w:i/>
          <w:iCs/>
          <w:sz w:val="16"/>
          <w:szCs w:val="16"/>
        </w:rPr>
        <w:t>Financial Accountability Act 2009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:rsidR="00D42965" w:rsidRDefault="00D42965" w:rsidP="0027765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D42965">
        <w:rPr>
          <w:rFonts w:ascii="Arial" w:hAnsi="Arial" w:cs="Arial"/>
          <w:b/>
          <w:sz w:val="16"/>
          <w:szCs w:val="16"/>
        </w:rPr>
        <w:t>FPMS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Pr="00D42965">
        <w:rPr>
          <w:rFonts w:ascii="Arial" w:hAnsi="Arial" w:cs="Arial"/>
          <w:i/>
          <w:iCs/>
          <w:sz w:val="16"/>
          <w:szCs w:val="16"/>
        </w:rPr>
        <w:t>Financial and Performance Management Standard 2009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:rsidR="00D50EE2" w:rsidRPr="00D42965" w:rsidRDefault="00D42965" w:rsidP="0027765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D42965">
        <w:rPr>
          <w:rFonts w:ascii="Arial" w:hAnsi="Arial" w:cs="Arial"/>
          <w:b/>
          <w:sz w:val="16"/>
          <w:szCs w:val="16"/>
        </w:rPr>
        <w:t>ARRs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Pr="00D42965">
        <w:rPr>
          <w:rFonts w:ascii="Arial" w:hAnsi="Arial" w:cs="Arial"/>
          <w:i/>
          <w:iCs/>
          <w:sz w:val="16"/>
          <w:szCs w:val="16"/>
        </w:rPr>
        <w:t>Annual report requirements for Queensland Government agencies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sectPr w:rsidR="00D50EE2" w:rsidRPr="00D42965" w:rsidSect="00D42965">
      <w:footerReference w:type="default" r:id="rId10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9A" w:rsidRDefault="003E589A">
      <w:r>
        <w:separator/>
      </w:r>
    </w:p>
  </w:endnote>
  <w:endnote w:type="continuationSeparator" w:id="0">
    <w:p w:rsidR="003E589A" w:rsidRDefault="003E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NormalLF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taNormal-Roman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OT-Medium">
    <w:altName w:val="MetaOT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9A" w:rsidRPr="008A5149" w:rsidRDefault="003E589A" w:rsidP="008A5149">
    <w:pPr>
      <w:pStyle w:val="Footer"/>
      <w:tabs>
        <w:tab w:val="clear" w:pos="4153"/>
        <w:tab w:val="clear" w:pos="8306"/>
        <w:tab w:val="right" w:pos="9638"/>
        <w:tab w:val="right" w:pos="13860"/>
      </w:tabs>
      <w:ind w:right="-1"/>
      <w:rPr>
        <w:rFonts w:ascii="Arial" w:hAnsi="Arial" w:cs="Arial"/>
        <w:sz w:val="16"/>
        <w:szCs w:val="16"/>
      </w:rPr>
    </w:pPr>
    <w:r w:rsidRPr="008A5149">
      <w:rPr>
        <w:rFonts w:ascii="Arial" w:hAnsi="Arial" w:cs="Arial"/>
        <w:i/>
        <w:sz w:val="16"/>
        <w:szCs w:val="16"/>
      </w:rPr>
      <w:t>A</w:t>
    </w:r>
    <w:r>
      <w:rPr>
        <w:rFonts w:ascii="Arial" w:hAnsi="Arial" w:cs="Arial"/>
        <w:i/>
        <w:sz w:val="16"/>
        <w:szCs w:val="16"/>
      </w:rPr>
      <w:t>nnual Report 201</w:t>
    </w:r>
    <w:r w:rsidRPr="008A5149">
      <w:rPr>
        <w:rFonts w:ascii="Arial" w:hAnsi="Arial" w:cs="Arial"/>
        <w:i/>
        <w:sz w:val="16"/>
        <w:szCs w:val="16"/>
      </w:rPr>
      <w:t>3</w:t>
    </w:r>
    <w:r w:rsidRPr="008A5149">
      <w:rPr>
        <w:rFonts w:ascii="Arial" w:hAnsi="Arial" w:cs="Arial"/>
        <w:i/>
        <w:sz w:val="16"/>
        <w:szCs w:val="16"/>
      </w:rPr>
      <w:tab/>
    </w:r>
    <w:r w:rsidRPr="008A5149">
      <w:rPr>
        <w:rFonts w:ascii="Arial" w:hAnsi="Arial" w:cs="Arial"/>
        <w:sz w:val="16"/>
        <w:szCs w:val="16"/>
      </w:rPr>
      <w:fldChar w:fldCharType="begin"/>
    </w:r>
    <w:r w:rsidRPr="008A5149">
      <w:rPr>
        <w:rFonts w:ascii="Arial" w:hAnsi="Arial" w:cs="Arial"/>
        <w:sz w:val="16"/>
        <w:szCs w:val="16"/>
      </w:rPr>
      <w:instrText xml:space="preserve"> PAGE   \* MERGEFORMAT </w:instrText>
    </w:r>
    <w:r w:rsidRPr="008A5149">
      <w:rPr>
        <w:rFonts w:ascii="Arial" w:hAnsi="Arial" w:cs="Arial"/>
        <w:sz w:val="16"/>
        <w:szCs w:val="16"/>
      </w:rPr>
      <w:fldChar w:fldCharType="separate"/>
    </w:r>
    <w:r w:rsidR="00025DBF">
      <w:rPr>
        <w:rFonts w:ascii="Arial" w:hAnsi="Arial" w:cs="Arial"/>
        <w:noProof/>
        <w:sz w:val="16"/>
        <w:szCs w:val="16"/>
      </w:rPr>
      <w:t>2</w:t>
    </w:r>
    <w:r w:rsidRPr="008A5149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9A" w:rsidRDefault="003E589A">
      <w:r>
        <w:separator/>
      </w:r>
    </w:p>
  </w:footnote>
  <w:footnote w:type="continuationSeparator" w:id="0">
    <w:p w:rsidR="003E589A" w:rsidRDefault="003E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F4B"/>
    <w:multiLevelType w:val="hybridMultilevel"/>
    <w:tmpl w:val="BCC20BE4"/>
    <w:lvl w:ilvl="0" w:tplc="AC96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2">
    <w:nsid w:val="458B166B"/>
    <w:multiLevelType w:val="hybridMultilevel"/>
    <w:tmpl w:val="FE9EB036"/>
    <w:lvl w:ilvl="0" w:tplc="271E0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>
    <w:nsid w:val="644A2F94"/>
    <w:multiLevelType w:val="multilevel"/>
    <w:tmpl w:val="608E8C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5937A28"/>
    <w:multiLevelType w:val="hybridMultilevel"/>
    <w:tmpl w:val="289EB7BE"/>
    <w:lvl w:ilvl="0" w:tplc="5BD4386A">
      <w:start w:val="1"/>
      <w:numFmt w:val="bullet"/>
      <w:pStyle w:val="Body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DF51BE"/>
    <w:multiLevelType w:val="hybridMultilevel"/>
    <w:tmpl w:val="42EE2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00"/>
    <w:rsid w:val="000001E4"/>
    <w:rsid w:val="000003EA"/>
    <w:rsid w:val="00000AA9"/>
    <w:rsid w:val="0000157C"/>
    <w:rsid w:val="00001F14"/>
    <w:rsid w:val="00003212"/>
    <w:rsid w:val="000033F4"/>
    <w:rsid w:val="000045F6"/>
    <w:rsid w:val="00007CDA"/>
    <w:rsid w:val="00010777"/>
    <w:rsid w:val="0001224C"/>
    <w:rsid w:val="000131DE"/>
    <w:rsid w:val="00014561"/>
    <w:rsid w:val="000149A3"/>
    <w:rsid w:val="00016C28"/>
    <w:rsid w:val="00017E9D"/>
    <w:rsid w:val="00020C24"/>
    <w:rsid w:val="0002123D"/>
    <w:rsid w:val="000227CF"/>
    <w:rsid w:val="00022F35"/>
    <w:rsid w:val="000238CA"/>
    <w:rsid w:val="00023CB3"/>
    <w:rsid w:val="00025DBF"/>
    <w:rsid w:val="00027498"/>
    <w:rsid w:val="00030E81"/>
    <w:rsid w:val="000322FA"/>
    <w:rsid w:val="00033072"/>
    <w:rsid w:val="00035888"/>
    <w:rsid w:val="00041623"/>
    <w:rsid w:val="0004397A"/>
    <w:rsid w:val="0004708E"/>
    <w:rsid w:val="000502B2"/>
    <w:rsid w:val="00054C39"/>
    <w:rsid w:val="00055A46"/>
    <w:rsid w:val="00056C06"/>
    <w:rsid w:val="000576C9"/>
    <w:rsid w:val="00060C8A"/>
    <w:rsid w:val="00061629"/>
    <w:rsid w:val="00067922"/>
    <w:rsid w:val="000716C8"/>
    <w:rsid w:val="00071B61"/>
    <w:rsid w:val="00074EDF"/>
    <w:rsid w:val="000806F9"/>
    <w:rsid w:val="000820BC"/>
    <w:rsid w:val="00083B9C"/>
    <w:rsid w:val="00084E36"/>
    <w:rsid w:val="000859F5"/>
    <w:rsid w:val="00092BF1"/>
    <w:rsid w:val="0009614A"/>
    <w:rsid w:val="00096632"/>
    <w:rsid w:val="00096939"/>
    <w:rsid w:val="00096F7A"/>
    <w:rsid w:val="00096F84"/>
    <w:rsid w:val="000972D7"/>
    <w:rsid w:val="000A3387"/>
    <w:rsid w:val="000A3D36"/>
    <w:rsid w:val="000A7E9A"/>
    <w:rsid w:val="000B208F"/>
    <w:rsid w:val="000B21FA"/>
    <w:rsid w:val="000B3B0C"/>
    <w:rsid w:val="000B3E1D"/>
    <w:rsid w:val="000B5F27"/>
    <w:rsid w:val="000C1A5F"/>
    <w:rsid w:val="000C22E6"/>
    <w:rsid w:val="000C6D7A"/>
    <w:rsid w:val="000C7ACA"/>
    <w:rsid w:val="000D2078"/>
    <w:rsid w:val="000D35F2"/>
    <w:rsid w:val="000D42BE"/>
    <w:rsid w:val="000D4B74"/>
    <w:rsid w:val="000D5CB9"/>
    <w:rsid w:val="000E073E"/>
    <w:rsid w:val="000E0E45"/>
    <w:rsid w:val="000E47DA"/>
    <w:rsid w:val="000E6B95"/>
    <w:rsid w:val="000E7405"/>
    <w:rsid w:val="000E7EC1"/>
    <w:rsid w:val="000F27F2"/>
    <w:rsid w:val="000F33E8"/>
    <w:rsid w:val="00103CA4"/>
    <w:rsid w:val="001106A3"/>
    <w:rsid w:val="001118C6"/>
    <w:rsid w:val="00111CCE"/>
    <w:rsid w:val="00113429"/>
    <w:rsid w:val="001145C2"/>
    <w:rsid w:val="00114876"/>
    <w:rsid w:val="0011535F"/>
    <w:rsid w:val="001204BD"/>
    <w:rsid w:val="001205C0"/>
    <w:rsid w:val="00121D60"/>
    <w:rsid w:val="0012301D"/>
    <w:rsid w:val="0012471D"/>
    <w:rsid w:val="00125F62"/>
    <w:rsid w:val="00126090"/>
    <w:rsid w:val="0012787F"/>
    <w:rsid w:val="00132531"/>
    <w:rsid w:val="00134191"/>
    <w:rsid w:val="0013441F"/>
    <w:rsid w:val="0013448A"/>
    <w:rsid w:val="00135A31"/>
    <w:rsid w:val="00141853"/>
    <w:rsid w:val="00144347"/>
    <w:rsid w:val="00147316"/>
    <w:rsid w:val="00147B16"/>
    <w:rsid w:val="00150F96"/>
    <w:rsid w:val="001528D6"/>
    <w:rsid w:val="0015345E"/>
    <w:rsid w:val="00154D2F"/>
    <w:rsid w:val="001560F5"/>
    <w:rsid w:val="0015664E"/>
    <w:rsid w:val="00160D29"/>
    <w:rsid w:val="00161AEA"/>
    <w:rsid w:val="00167ACD"/>
    <w:rsid w:val="00170953"/>
    <w:rsid w:val="00172D75"/>
    <w:rsid w:val="0017353C"/>
    <w:rsid w:val="0018181A"/>
    <w:rsid w:val="0018747B"/>
    <w:rsid w:val="00193705"/>
    <w:rsid w:val="001956A5"/>
    <w:rsid w:val="00196348"/>
    <w:rsid w:val="00196459"/>
    <w:rsid w:val="00196CFF"/>
    <w:rsid w:val="0019762C"/>
    <w:rsid w:val="001A0498"/>
    <w:rsid w:val="001A0793"/>
    <w:rsid w:val="001A0DCF"/>
    <w:rsid w:val="001A2640"/>
    <w:rsid w:val="001A330C"/>
    <w:rsid w:val="001A66B0"/>
    <w:rsid w:val="001B0CDE"/>
    <w:rsid w:val="001B4286"/>
    <w:rsid w:val="001B4B9E"/>
    <w:rsid w:val="001B4E48"/>
    <w:rsid w:val="001C05E4"/>
    <w:rsid w:val="001C26D4"/>
    <w:rsid w:val="001C4130"/>
    <w:rsid w:val="001C5CD9"/>
    <w:rsid w:val="001C6608"/>
    <w:rsid w:val="001D22C1"/>
    <w:rsid w:val="001D5077"/>
    <w:rsid w:val="001D5196"/>
    <w:rsid w:val="001D6357"/>
    <w:rsid w:val="001E1836"/>
    <w:rsid w:val="001E2462"/>
    <w:rsid w:val="001E2D0F"/>
    <w:rsid w:val="001E39FE"/>
    <w:rsid w:val="001E43FF"/>
    <w:rsid w:val="001E4C10"/>
    <w:rsid w:val="001E7A24"/>
    <w:rsid w:val="001F3013"/>
    <w:rsid w:val="001F4984"/>
    <w:rsid w:val="001F4FEA"/>
    <w:rsid w:val="001F581E"/>
    <w:rsid w:val="00200A1E"/>
    <w:rsid w:val="002010B2"/>
    <w:rsid w:val="0020422E"/>
    <w:rsid w:val="0020716C"/>
    <w:rsid w:val="002074E7"/>
    <w:rsid w:val="00207C33"/>
    <w:rsid w:val="002103D2"/>
    <w:rsid w:val="00212284"/>
    <w:rsid w:val="002123A6"/>
    <w:rsid w:val="0021334A"/>
    <w:rsid w:val="00214CF2"/>
    <w:rsid w:val="00215D36"/>
    <w:rsid w:val="00217308"/>
    <w:rsid w:val="002205C3"/>
    <w:rsid w:val="002208A1"/>
    <w:rsid w:val="00221ACF"/>
    <w:rsid w:val="00224A7D"/>
    <w:rsid w:val="00224F2E"/>
    <w:rsid w:val="002261B4"/>
    <w:rsid w:val="002261B7"/>
    <w:rsid w:val="0022625C"/>
    <w:rsid w:val="00227C4F"/>
    <w:rsid w:val="002317E1"/>
    <w:rsid w:val="00231E92"/>
    <w:rsid w:val="002341FA"/>
    <w:rsid w:val="002349BF"/>
    <w:rsid w:val="00234ECA"/>
    <w:rsid w:val="00236906"/>
    <w:rsid w:val="00236C68"/>
    <w:rsid w:val="00237367"/>
    <w:rsid w:val="002376FC"/>
    <w:rsid w:val="0024755F"/>
    <w:rsid w:val="002506E1"/>
    <w:rsid w:val="002510AC"/>
    <w:rsid w:val="00255A01"/>
    <w:rsid w:val="00255B9E"/>
    <w:rsid w:val="0025621B"/>
    <w:rsid w:val="00263844"/>
    <w:rsid w:val="002655D0"/>
    <w:rsid w:val="00265B27"/>
    <w:rsid w:val="00266191"/>
    <w:rsid w:val="0026718A"/>
    <w:rsid w:val="0026743D"/>
    <w:rsid w:val="00267AB9"/>
    <w:rsid w:val="002700B4"/>
    <w:rsid w:val="0027648D"/>
    <w:rsid w:val="002774E3"/>
    <w:rsid w:val="0027765F"/>
    <w:rsid w:val="00277CD0"/>
    <w:rsid w:val="00282CE5"/>
    <w:rsid w:val="002837E7"/>
    <w:rsid w:val="00286581"/>
    <w:rsid w:val="00290A31"/>
    <w:rsid w:val="00291138"/>
    <w:rsid w:val="002947CE"/>
    <w:rsid w:val="00296B4F"/>
    <w:rsid w:val="00297149"/>
    <w:rsid w:val="002A0046"/>
    <w:rsid w:val="002A2980"/>
    <w:rsid w:val="002A56CA"/>
    <w:rsid w:val="002A5925"/>
    <w:rsid w:val="002A7EFD"/>
    <w:rsid w:val="002B2A80"/>
    <w:rsid w:val="002B2E88"/>
    <w:rsid w:val="002B6F94"/>
    <w:rsid w:val="002B71FC"/>
    <w:rsid w:val="002C04AA"/>
    <w:rsid w:val="002C09EA"/>
    <w:rsid w:val="002C1650"/>
    <w:rsid w:val="002C46BF"/>
    <w:rsid w:val="002C47DB"/>
    <w:rsid w:val="002C7F86"/>
    <w:rsid w:val="002D01F8"/>
    <w:rsid w:val="002D08DC"/>
    <w:rsid w:val="002D11E9"/>
    <w:rsid w:val="002D3666"/>
    <w:rsid w:val="002D3EFE"/>
    <w:rsid w:val="002D538D"/>
    <w:rsid w:val="002D5EAE"/>
    <w:rsid w:val="002D6C77"/>
    <w:rsid w:val="002E03CC"/>
    <w:rsid w:val="002E1143"/>
    <w:rsid w:val="002E13A2"/>
    <w:rsid w:val="002E1A89"/>
    <w:rsid w:val="002E33D4"/>
    <w:rsid w:val="002E4BD0"/>
    <w:rsid w:val="002E4CF9"/>
    <w:rsid w:val="002E7030"/>
    <w:rsid w:val="002F1ABD"/>
    <w:rsid w:val="002F1DC3"/>
    <w:rsid w:val="002F1FC1"/>
    <w:rsid w:val="002F4CC9"/>
    <w:rsid w:val="002F53B3"/>
    <w:rsid w:val="002F7907"/>
    <w:rsid w:val="00301C38"/>
    <w:rsid w:val="003040E3"/>
    <w:rsid w:val="00304AE0"/>
    <w:rsid w:val="003079D9"/>
    <w:rsid w:val="0031036F"/>
    <w:rsid w:val="003106E7"/>
    <w:rsid w:val="00311518"/>
    <w:rsid w:val="003115AC"/>
    <w:rsid w:val="00311733"/>
    <w:rsid w:val="0031353A"/>
    <w:rsid w:val="00314AC0"/>
    <w:rsid w:val="00315154"/>
    <w:rsid w:val="0031529C"/>
    <w:rsid w:val="00315D90"/>
    <w:rsid w:val="00316737"/>
    <w:rsid w:val="00320B85"/>
    <w:rsid w:val="00321B5B"/>
    <w:rsid w:val="003221FB"/>
    <w:rsid w:val="00324656"/>
    <w:rsid w:val="0032465D"/>
    <w:rsid w:val="00324B46"/>
    <w:rsid w:val="00335509"/>
    <w:rsid w:val="00336D4A"/>
    <w:rsid w:val="003403E2"/>
    <w:rsid w:val="00340AE9"/>
    <w:rsid w:val="0034208C"/>
    <w:rsid w:val="00343A16"/>
    <w:rsid w:val="003448A8"/>
    <w:rsid w:val="0034551E"/>
    <w:rsid w:val="00345934"/>
    <w:rsid w:val="00347E9B"/>
    <w:rsid w:val="00350381"/>
    <w:rsid w:val="00354270"/>
    <w:rsid w:val="00354C5A"/>
    <w:rsid w:val="00355E48"/>
    <w:rsid w:val="0035689F"/>
    <w:rsid w:val="003568EE"/>
    <w:rsid w:val="00360054"/>
    <w:rsid w:val="0036029F"/>
    <w:rsid w:val="003609C1"/>
    <w:rsid w:val="003623A9"/>
    <w:rsid w:val="00363FEA"/>
    <w:rsid w:val="00364A8D"/>
    <w:rsid w:val="00365198"/>
    <w:rsid w:val="0036578B"/>
    <w:rsid w:val="00370D3F"/>
    <w:rsid w:val="0037344A"/>
    <w:rsid w:val="003741B6"/>
    <w:rsid w:val="003747ED"/>
    <w:rsid w:val="00374D0F"/>
    <w:rsid w:val="003751A5"/>
    <w:rsid w:val="00376146"/>
    <w:rsid w:val="003805EA"/>
    <w:rsid w:val="0038232C"/>
    <w:rsid w:val="003831CF"/>
    <w:rsid w:val="00383528"/>
    <w:rsid w:val="00384AB3"/>
    <w:rsid w:val="0038724E"/>
    <w:rsid w:val="00390BDF"/>
    <w:rsid w:val="00391B09"/>
    <w:rsid w:val="00391DBE"/>
    <w:rsid w:val="00392011"/>
    <w:rsid w:val="00392408"/>
    <w:rsid w:val="00392751"/>
    <w:rsid w:val="003A1030"/>
    <w:rsid w:val="003A339F"/>
    <w:rsid w:val="003A6F77"/>
    <w:rsid w:val="003B0A13"/>
    <w:rsid w:val="003B0A47"/>
    <w:rsid w:val="003B10DE"/>
    <w:rsid w:val="003B1B24"/>
    <w:rsid w:val="003B7086"/>
    <w:rsid w:val="003B713A"/>
    <w:rsid w:val="003B7DC4"/>
    <w:rsid w:val="003C0DD2"/>
    <w:rsid w:val="003C190C"/>
    <w:rsid w:val="003C29E0"/>
    <w:rsid w:val="003C2BA4"/>
    <w:rsid w:val="003C6944"/>
    <w:rsid w:val="003D0452"/>
    <w:rsid w:val="003D0DFE"/>
    <w:rsid w:val="003D30DD"/>
    <w:rsid w:val="003D3D0A"/>
    <w:rsid w:val="003E061A"/>
    <w:rsid w:val="003E498F"/>
    <w:rsid w:val="003E589A"/>
    <w:rsid w:val="003E604E"/>
    <w:rsid w:val="003E6B0D"/>
    <w:rsid w:val="003E7C0A"/>
    <w:rsid w:val="003F0EE7"/>
    <w:rsid w:val="003F24A1"/>
    <w:rsid w:val="003F29E1"/>
    <w:rsid w:val="003F4DF0"/>
    <w:rsid w:val="003F6185"/>
    <w:rsid w:val="00405DAB"/>
    <w:rsid w:val="004105DD"/>
    <w:rsid w:val="00411678"/>
    <w:rsid w:val="004116CC"/>
    <w:rsid w:val="004116F1"/>
    <w:rsid w:val="00413C59"/>
    <w:rsid w:val="0041424C"/>
    <w:rsid w:val="0041635E"/>
    <w:rsid w:val="004170AA"/>
    <w:rsid w:val="00417C0D"/>
    <w:rsid w:val="00420D70"/>
    <w:rsid w:val="004220FD"/>
    <w:rsid w:val="004222DB"/>
    <w:rsid w:val="00422636"/>
    <w:rsid w:val="00422738"/>
    <w:rsid w:val="0042342A"/>
    <w:rsid w:val="0042552F"/>
    <w:rsid w:val="0042733D"/>
    <w:rsid w:val="00427BD1"/>
    <w:rsid w:val="00430745"/>
    <w:rsid w:val="0043113F"/>
    <w:rsid w:val="004362FA"/>
    <w:rsid w:val="0043642C"/>
    <w:rsid w:val="004375E7"/>
    <w:rsid w:val="00437CF9"/>
    <w:rsid w:val="00440FD5"/>
    <w:rsid w:val="0044125A"/>
    <w:rsid w:val="00446C4B"/>
    <w:rsid w:val="00450BB0"/>
    <w:rsid w:val="004541FB"/>
    <w:rsid w:val="00456333"/>
    <w:rsid w:val="00457035"/>
    <w:rsid w:val="00457542"/>
    <w:rsid w:val="0046068F"/>
    <w:rsid w:val="00460B70"/>
    <w:rsid w:val="00461766"/>
    <w:rsid w:val="00463B32"/>
    <w:rsid w:val="00464675"/>
    <w:rsid w:val="00467FAC"/>
    <w:rsid w:val="0047055C"/>
    <w:rsid w:val="0047168E"/>
    <w:rsid w:val="00471732"/>
    <w:rsid w:val="00471DD6"/>
    <w:rsid w:val="00476DC5"/>
    <w:rsid w:val="00477DEC"/>
    <w:rsid w:val="0048092F"/>
    <w:rsid w:val="0048203F"/>
    <w:rsid w:val="004822E5"/>
    <w:rsid w:val="004843A2"/>
    <w:rsid w:val="0048440F"/>
    <w:rsid w:val="00484EB8"/>
    <w:rsid w:val="00486FB8"/>
    <w:rsid w:val="00487EBA"/>
    <w:rsid w:val="0049195C"/>
    <w:rsid w:val="004925EF"/>
    <w:rsid w:val="004938AF"/>
    <w:rsid w:val="004939BD"/>
    <w:rsid w:val="0049453E"/>
    <w:rsid w:val="0049783A"/>
    <w:rsid w:val="004A1F38"/>
    <w:rsid w:val="004A2A1D"/>
    <w:rsid w:val="004A5062"/>
    <w:rsid w:val="004A622A"/>
    <w:rsid w:val="004A6EC5"/>
    <w:rsid w:val="004B0477"/>
    <w:rsid w:val="004B3180"/>
    <w:rsid w:val="004B6332"/>
    <w:rsid w:val="004B6369"/>
    <w:rsid w:val="004C35C1"/>
    <w:rsid w:val="004D0C53"/>
    <w:rsid w:val="004D202A"/>
    <w:rsid w:val="004D35CA"/>
    <w:rsid w:val="004D45AC"/>
    <w:rsid w:val="004D51A8"/>
    <w:rsid w:val="004D68C5"/>
    <w:rsid w:val="004D7345"/>
    <w:rsid w:val="004E0331"/>
    <w:rsid w:val="004E1541"/>
    <w:rsid w:val="004E2824"/>
    <w:rsid w:val="004E3269"/>
    <w:rsid w:val="004E48F7"/>
    <w:rsid w:val="004E4FCA"/>
    <w:rsid w:val="004E5744"/>
    <w:rsid w:val="004F1728"/>
    <w:rsid w:val="004F1953"/>
    <w:rsid w:val="004F3C6D"/>
    <w:rsid w:val="00500811"/>
    <w:rsid w:val="00510045"/>
    <w:rsid w:val="0051087C"/>
    <w:rsid w:val="00510C88"/>
    <w:rsid w:val="005122C2"/>
    <w:rsid w:val="00521839"/>
    <w:rsid w:val="00522AFF"/>
    <w:rsid w:val="005234BB"/>
    <w:rsid w:val="005246A6"/>
    <w:rsid w:val="00525378"/>
    <w:rsid w:val="00526900"/>
    <w:rsid w:val="005274FC"/>
    <w:rsid w:val="00535653"/>
    <w:rsid w:val="0053591B"/>
    <w:rsid w:val="00541208"/>
    <w:rsid w:val="00542DF6"/>
    <w:rsid w:val="00544376"/>
    <w:rsid w:val="00545375"/>
    <w:rsid w:val="00546D83"/>
    <w:rsid w:val="00546DD2"/>
    <w:rsid w:val="005470CE"/>
    <w:rsid w:val="00547303"/>
    <w:rsid w:val="00551695"/>
    <w:rsid w:val="00551C8D"/>
    <w:rsid w:val="00553164"/>
    <w:rsid w:val="005559E6"/>
    <w:rsid w:val="005564F6"/>
    <w:rsid w:val="00557823"/>
    <w:rsid w:val="00560E9B"/>
    <w:rsid w:val="00561654"/>
    <w:rsid w:val="00565CEA"/>
    <w:rsid w:val="00565F05"/>
    <w:rsid w:val="00571B9A"/>
    <w:rsid w:val="00572A69"/>
    <w:rsid w:val="005732AC"/>
    <w:rsid w:val="005734E4"/>
    <w:rsid w:val="0057487F"/>
    <w:rsid w:val="00574E10"/>
    <w:rsid w:val="00575409"/>
    <w:rsid w:val="0057692C"/>
    <w:rsid w:val="00580274"/>
    <w:rsid w:val="00580553"/>
    <w:rsid w:val="0058231D"/>
    <w:rsid w:val="005828F3"/>
    <w:rsid w:val="00582983"/>
    <w:rsid w:val="00583565"/>
    <w:rsid w:val="0058524B"/>
    <w:rsid w:val="005855DF"/>
    <w:rsid w:val="00586F57"/>
    <w:rsid w:val="005903AA"/>
    <w:rsid w:val="005903DB"/>
    <w:rsid w:val="00590F8A"/>
    <w:rsid w:val="0059121E"/>
    <w:rsid w:val="00591C89"/>
    <w:rsid w:val="00591CAE"/>
    <w:rsid w:val="00593609"/>
    <w:rsid w:val="005A0C54"/>
    <w:rsid w:val="005A0CFB"/>
    <w:rsid w:val="005A30CB"/>
    <w:rsid w:val="005A6B7D"/>
    <w:rsid w:val="005A6E47"/>
    <w:rsid w:val="005B3376"/>
    <w:rsid w:val="005B6117"/>
    <w:rsid w:val="005B710E"/>
    <w:rsid w:val="005B7AD1"/>
    <w:rsid w:val="005C3AB0"/>
    <w:rsid w:val="005C45F7"/>
    <w:rsid w:val="005C5E38"/>
    <w:rsid w:val="005C5FF7"/>
    <w:rsid w:val="005C646D"/>
    <w:rsid w:val="005C73CB"/>
    <w:rsid w:val="005C7DF2"/>
    <w:rsid w:val="005D40FC"/>
    <w:rsid w:val="005D5C54"/>
    <w:rsid w:val="005D5C5A"/>
    <w:rsid w:val="005D5DE7"/>
    <w:rsid w:val="005D629B"/>
    <w:rsid w:val="005D643E"/>
    <w:rsid w:val="005D73C0"/>
    <w:rsid w:val="005E13C6"/>
    <w:rsid w:val="005E34CF"/>
    <w:rsid w:val="005E35DD"/>
    <w:rsid w:val="005E5227"/>
    <w:rsid w:val="005E6B68"/>
    <w:rsid w:val="005E6CAA"/>
    <w:rsid w:val="005E7160"/>
    <w:rsid w:val="005F08C9"/>
    <w:rsid w:val="005F14A3"/>
    <w:rsid w:val="005F3EA0"/>
    <w:rsid w:val="005F40B5"/>
    <w:rsid w:val="005F7516"/>
    <w:rsid w:val="0060023C"/>
    <w:rsid w:val="00600A37"/>
    <w:rsid w:val="00600DBB"/>
    <w:rsid w:val="00603975"/>
    <w:rsid w:val="006122F6"/>
    <w:rsid w:val="00614724"/>
    <w:rsid w:val="006158C5"/>
    <w:rsid w:val="0061622A"/>
    <w:rsid w:val="006172D6"/>
    <w:rsid w:val="00617693"/>
    <w:rsid w:val="0062040C"/>
    <w:rsid w:val="006239A1"/>
    <w:rsid w:val="00623F25"/>
    <w:rsid w:val="0062453D"/>
    <w:rsid w:val="00625EC4"/>
    <w:rsid w:val="00627D8F"/>
    <w:rsid w:val="00630A1D"/>
    <w:rsid w:val="006345B3"/>
    <w:rsid w:val="00635B17"/>
    <w:rsid w:val="00636308"/>
    <w:rsid w:val="00637DB5"/>
    <w:rsid w:val="006402C1"/>
    <w:rsid w:val="0064058D"/>
    <w:rsid w:val="006438D5"/>
    <w:rsid w:val="00643D37"/>
    <w:rsid w:val="0064548B"/>
    <w:rsid w:val="006466C3"/>
    <w:rsid w:val="0065142B"/>
    <w:rsid w:val="00665DF4"/>
    <w:rsid w:val="00671FDB"/>
    <w:rsid w:val="00675A84"/>
    <w:rsid w:val="00676903"/>
    <w:rsid w:val="006840C7"/>
    <w:rsid w:val="006858AE"/>
    <w:rsid w:val="0069452B"/>
    <w:rsid w:val="00694DDD"/>
    <w:rsid w:val="006A5D2F"/>
    <w:rsid w:val="006A6732"/>
    <w:rsid w:val="006A67F8"/>
    <w:rsid w:val="006A7D8A"/>
    <w:rsid w:val="006B00E5"/>
    <w:rsid w:val="006B32A8"/>
    <w:rsid w:val="006B4B35"/>
    <w:rsid w:val="006B61C7"/>
    <w:rsid w:val="006B66A7"/>
    <w:rsid w:val="006B6763"/>
    <w:rsid w:val="006B68DF"/>
    <w:rsid w:val="006C047C"/>
    <w:rsid w:val="006C6F33"/>
    <w:rsid w:val="006D131B"/>
    <w:rsid w:val="006D2F54"/>
    <w:rsid w:val="006D3226"/>
    <w:rsid w:val="006D3EAE"/>
    <w:rsid w:val="006D4515"/>
    <w:rsid w:val="006E3651"/>
    <w:rsid w:val="006E409C"/>
    <w:rsid w:val="006E5FAD"/>
    <w:rsid w:val="006F0E82"/>
    <w:rsid w:val="006F2399"/>
    <w:rsid w:val="006F241B"/>
    <w:rsid w:val="006F2837"/>
    <w:rsid w:val="006F4956"/>
    <w:rsid w:val="006F4A45"/>
    <w:rsid w:val="006F4E2C"/>
    <w:rsid w:val="006F5FD8"/>
    <w:rsid w:val="006F6A9F"/>
    <w:rsid w:val="007017A0"/>
    <w:rsid w:val="00702817"/>
    <w:rsid w:val="00703F74"/>
    <w:rsid w:val="007046B4"/>
    <w:rsid w:val="00704A75"/>
    <w:rsid w:val="007061A0"/>
    <w:rsid w:val="00706581"/>
    <w:rsid w:val="00706E95"/>
    <w:rsid w:val="00707248"/>
    <w:rsid w:val="00707787"/>
    <w:rsid w:val="007109DA"/>
    <w:rsid w:val="00712A90"/>
    <w:rsid w:val="00712A9A"/>
    <w:rsid w:val="00714D47"/>
    <w:rsid w:val="007161AE"/>
    <w:rsid w:val="0071643F"/>
    <w:rsid w:val="00716F4A"/>
    <w:rsid w:val="00716F85"/>
    <w:rsid w:val="007173CD"/>
    <w:rsid w:val="00717E33"/>
    <w:rsid w:val="00720AE6"/>
    <w:rsid w:val="00723317"/>
    <w:rsid w:val="0072523C"/>
    <w:rsid w:val="00725CD7"/>
    <w:rsid w:val="00730257"/>
    <w:rsid w:val="007334F9"/>
    <w:rsid w:val="0073607E"/>
    <w:rsid w:val="0073661A"/>
    <w:rsid w:val="0073727F"/>
    <w:rsid w:val="007375C5"/>
    <w:rsid w:val="007402AC"/>
    <w:rsid w:val="0074098D"/>
    <w:rsid w:val="00745A29"/>
    <w:rsid w:val="0074617A"/>
    <w:rsid w:val="00746393"/>
    <w:rsid w:val="0074751B"/>
    <w:rsid w:val="007509B1"/>
    <w:rsid w:val="007522A8"/>
    <w:rsid w:val="00753719"/>
    <w:rsid w:val="00753985"/>
    <w:rsid w:val="007601FD"/>
    <w:rsid w:val="00760864"/>
    <w:rsid w:val="00761106"/>
    <w:rsid w:val="007618DD"/>
    <w:rsid w:val="00762675"/>
    <w:rsid w:val="00764181"/>
    <w:rsid w:val="007647A0"/>
    <w:rsid w:val="00764CC8"/>
    <w:rsid w:val="007654CD"/>
    <w:rsid w:val="00765BDD"/>
    <w:rsid w:val="00766792"/>
    <w:rsid w:val="00772397"/>
    <w:rsid w:val="00772A36"/>
    <w:rsid w:val="00773D2E"/>
    <w:rsid w:val="007773BA"/>
    <w:rsid w:val="00777E34"/>
    <w:rsid w:val="00783EEC"/>
    <w:rsid w:val="007842A2"/>
    <w:rsid w:val="00786A11"/>
    <w:rsid w:val="0078780D"/>
    <w:rsid w:val="00790023"/>
    <w:rsid w:val="007905A1"/>
    <w:rsid w:val="007906E9"/>
    <w:rsid w:val="00791977"/>
    <w:rsid w:val="007931A4"/>
    <w:rsid w:val="007939D0"/>
    <w:rsid w:val="0079407E"/>
    <w:rsid w:val="00795DBC"/>
    <w:rsid w:val="00796451"/>
    <w:rsid w:val="007A1E03"/>
    <w:rsid w:val="007A50F0"/>
    <w:rsid w:val="007A7A0F"/>
    <w:rsid w:val="007B0595"/>
    <w:rsid w:val="007B6130"/>
    <w:rsid w:val="007B6800"/>
    <w:rsid w:val="007C0EFD"/>
    <w:rsid w:val="007C1A8D"/>
    <w:rsid w:val="007C3977"/>
    <w:rsid w:val="007C427A"/>
    <w:rsid w:val="007C4F72"/>
    <w:rsid w:val="007C792E"/>
    <w:rsid w:val="007D0540"/>
    <w:rsid w:val="007D0EB6"/>
    <w:rsid w:val="007D1877"/>
    <w:rsid w:val="007D28CE"/>
    <w:rsid w:val="007D2C5A"/>
    <w:rsid w:val="007D3E8E"/>
    <w:rsid w:val="007D4321"/>
    <w:rsid w:val="007D524F"/>
    <w:rsid w:val="007D6393"/>
    <w:rsid w:val="007D7343"/>
    <w:rsid w:val="007D7849"/>
    <w:rsid w:val="007E188B"/>
    <w:rsid w:val="007E30C9"/>
    <w:rsid w:val="007E4D4C"/>
    <w:rsid w:val="007E54D5"/>
    <w:rsid w:val="007E6296"/>
    <w:rsid w:val="007F0554"/>
    <w:rsid w:val="007F1401"/>
    <w:rsid w:val="007F46FF"/>
    <w:rsid w:val="007F4AF7"/>
    <w:rsid w:val="007F5E5D"/>
    <w:rsid w:val="007F6846"/>
    <w:rsid w:val="00802916"/>
    <w:rsid w:val="008045A9"/>
    <w:rsid w:val="00805EB0"/>
    <w:rsid w:val="008068F2"/>
    <w:rsid w:val="00810646"/>
    <w:rsid w:val="00810C80"/>
    <w:rsid w:val="008111A5"/>
    <w:rsid w:val="0081185C"/>
    <w:rsid w:val="00813F4E"/>
    <w:rsid w:val="0081497C"/>
    <w:rsid w:val="00816A80"/>
    <w:rsid w:val="00823F7E"/>
    <w:rsid w:val="00826E76"/>
    <w:rsid w:val="00832D83"/>
    <w:rsid w:val="0083516C"/>
    <w:rsid w:val="008359D1"/>
    <w:rsid w:val="00835C5C"/>
    <w:rsid w:val="00841D15"/>
    <w:rsid w:val="008444D6"/>
    <w:rsid w:val="0084482A"/>
    <w:rsid w:val="008451D4"/>
    <w:rsid w:val="0084538D"/>
    <w:rsid w:val="008456A0"/>
    <w:rsid w:val="00850D60"/>
    <w:rsid w:val="0085142F"/>
    <w:rsid w:val="008522BB"/>
    <w:rsid w:val="00855B90"/>
    <w:rsid w:val="00857414"/>
    <w:rsid w:val="00861B7C"/>
    <w:rsid w:val="0086397B"/>
    <w:rsid w:val="00863D50"/>
    <w:rsid w:val="008642B0"/>
    <w:rsid w:val="008648C9"/>
    <w:rsid w:val="00864C24"/>
    <w:rsid w:val="0087377F"/>
    <w:rsid w:val="00873D8C"/>
    <w:rsid w:val="00877E4A"/>
    <w:rsid w:val="008834BF"/>
    <w:rsid w:val="00883619"/>
    <w:rsid w:val="00885A76"/>
    <w:rsid w:val="00886FB7"/>
    <w:rsid w:val="00887926"/>
    <w:rsid w:val="0089174A"/>
    <w:rsid w:val="0089186E"/>
    <w:rsid w:val="0089386A"/>
    <w:rsid w:val="00894BD7"/>
    <w:rsid w:val="00895442"/>
    <w:rsid w:val="00895468"/>
    <w:rsid w:val="00895CB6"/>
    <w:rsid w:val="00896391"/>
    <w:rsid w:val="00896FF9"/>
    <w:rsid w:val="008A0CD6"/>
    <w:rsid w:val="008A3D92"/>
    <w:rsid w:val="008A5149"/>
    <w:rsid w:val="008A7899"/>
    <w:rsid w:val="008B03C8"/>
    <w:rsid w:val="008B2D83"/>
    <w:rsid w:val="008B68B0"/>
    <w:rsid w:val="008B6BD8"/>
    <w:rsid w:val="008B6D8B"/>
    <w:rsid w:val="008B768B"/>
    <w:rsid w:val="008B7D70"/>
    <w:rsid w:val="008C0031"/>
    <w:rsid w:val="008C0576"/>
    <w:rsid w:val="008C117B"/>
    <w:rsid w:val="008C4C5C"/>
    <w:rsid w:val="008C7436"/>
    <w:rsid w:val="008D00F1"/>
    <w:rsid w:val="008D07B7"/>
    <w:rsid w:val="008D1622"/>
    <w:rsid w:val="008D2B26"/>
    <w:rsid w:val="008D3C19"/>
    <w:rsid w:val="008D419E"/>
    <w:rsid w:val="008D4671"/>
    <w:rsid w:val="008D50BE"/>
    <w:rsid w:val="008D5EC6"/>
    <w:rsid w:val="008D7740"/>
    <w:rsid w:val="008D7D06"/>
    <w:rsid w:val="008E1332"/>
    <w:rsid w:val="008E2066"/>
    <w:rsid w:val="008E3673"/>
    <w:rsid w:val="008E3B1F"/>
    <w:rsid w:val="008E4FF6"/>
    <w:rsid w:val="008E6C25"/>
    <w:rsid w:val="008E74DB"/>
    <w:rsid w:val="008F0AD4"/>
    <w:rsid w:val="008F10BE"/>
    <w:rsid w:val="008F1F6E"/>
    <w:rsid w:val="008F4F4F"/>
    <w:rsid w:val="008F568F"/>
    <w:rsid w:val="008F602D"/>
    <w:rsid w:val="008F614A"/>
    <w:rsid w:val="008F677F"/>
    <w:rsid w:val="009021F3"/>
    <w:rsid w:val="00903A07"/>
    <w:rsid w:val="00907A3A"/>
    <w:rsid w:val="0091034C"/>
    <w:rsid w:val="00910403"/>
    <w:rsid w:val="00910A22"/>
    <w:rsid w:val="009123A0"/>
    <w:rsid w:val="0091284F"/>
    <w:rsid w:val="00914ABA"/>
    <w:rsid w:val="00916B3F"/>
    <w:rsid w:val="00917416"/>
    <w:rsid w:val="0092010C"/>
    <w:rsid w:val="00920BD4"/>
    <w:rsid w:val="00921526"/>
    <w:rsid w:val="009230F6"/>
    <w:rsid w:val="00923BC8"/>
    <w:rsid w:val="009251F1"/>
    <w:rsid w:val="00925DAC"/>
    <w:rsid w:val="00925EB4"/>
    <w:rsid w:val="009271C8"/>
    <w:rsid w:val="00930AE1"/>
    <w:rsid w:val="0093470C"/>
    <w:rsid w:val="00935099"/>
    <w:rsid w:val="0094020A"/>
    <w:rsid w:val="0094131E"/>
    <w:rsid w:val="0094234C"/>
    <w:rsid w:val="009423E5"/>
    <w:rsid w:val="009427FB"/>
    <w:rsid w:val="00942E1E"/>
    <w:rsid w:val="00945C12"/>
    <w:rsid w:val="00945CAC"/>
    <w:rsid w:val="00946154"/>
    <w:rsid w:val="00950B6D"/>
    <w:rsid w:val="00951530"/>
    <w:rsid w:val="00951FA1"/>
    <w:rsid w:val="00956838"/>
    <w:rsid w:val="00956BD9"/>
    <w:rsid w:val="009572B7"/>
    <w:rsid w:val="00957469"/>
    <w:rsid w:val="00960237"/>
    <w:rsid w:val="009602C6"/>
    <w:rsid w:val="00960C64"/>
    <w:rsid w:val="00963833"/>
    <w:rsid w:val="00963EE7"/>
    <w:rsid w:val="00964CBA"/>
    <w:rsid w:val="00965B3A"/>
    <w:rsid w:val="00966497"/>
    <w:rsid w:val="00967348"/>
    <w:rsid w:val="00970589"/>
    <w:rsid w:val="00971FA8"/>
    <w:rsid w:val="0098175D"/>
    <w:rsid w:val="00983F6C"/>
    <w:rsid w:val="009864E2"/>
    <w:rsid w:val="009909E1"/>
    <w:rsid w:val="00990E41"/>
    <w:rsid w:val="009918D6"/>
    <w:rsid w:val="00991C51"/>
    <w:rsid w:val="009934AD"/>
    <w:rsid w:val="009935E9"/>
    <w:rsid w:val="0099467B"/>
    <w:rsid w:val="00994B6C"/>
    <w:rsid w:val="0099517E"/>
    <w:rsid w:val="00995F38"/>
    <w:rsid w:val="009960ED"/>
    <w:rsid w:val="00996499"/>
    <w:rsid w:val="009A19A1"/>
    <w:rsid w:val="009A258D"/>
    <w:rsid w:val="009A3282"/>
    <w:rsid w:val="009A5599"/>
    <w:rsid w:val="009A7AC5"/>
    <w:rsid w:val="009A7BBF"/>
    <w:rsid w:val="009B0B12"/>
    <w:rsid w:val="009B1D81"/>
    <w:rsid w:val="009B2466"/>
    <w:rsid w:val="009B44F2"/>
    <w:rsid w:val="009B47DC"/>
    <w:rsid w:val="009B51F9"/>
    <w:rsid w:val="009B64A7"/>
    <w:rsid w:val="009C26F3"/>
    <w:rsid w:val="009C3941"/>
    <w:rsid w:val="009C3B3B"/>
    <w:rsid w:val="009C5ECA"/>
    <w:rsid w:val="009C65C2"/>
    <w:rsid w:val="009C717A"/>
    <w:rsid w:val="009C7B3F"/>
    <w:rsid w:val="009D0159"/>
    <w:rsid w:val="009D1048"/>
    <w:rsid w:val="009D380D"/>
    <w:rsid w:val="009D3EA6"/>
    <w:rsid w:val="009D6B85"/>
    <w:rsid w:val="009D76D4"/>
    <w:rsid w:val="009D7CEF"/>
    <w:rsid w:val="009E4600"/>
    <w:rsid w:val="009E6FED"/>
    <w:rsid w:val="009E72C5"/>
    <w:rsid w:val="009F05A7"/>
    <w:rsid w:val="009F0A3D"/>
    <w:rsid w:val="009F1BB4"/>
    <w:rsid w:val="009F22A0"/>
    <w:rsid w:val="009F3C77"/>
    <w:rsid w:val="009F4BB0"/>
    <w:rsid w:val="009F6BCB"/>
    <w:rsid w:val="00A032DD"/>
    <w:rsid w:val="00A055AB"/>
    <w:rsid w:val="00A06360"/>
    <w:rsid w:val="00A076B3"/>
    <w:rsid w:val="00A11945"/>
    <w:rsid w:val="00A11AE6"/>
    <w:rsid w:val="00A14BF3"/>
    <w:rsid w:val="00A1566C"/>
    <w:rsid w:val="00A15A13"/>
    <w:rsid w:val="00A179A1"/>
    <w:rsid w:val="00A217C4"/>
    <w:rsid w:val="00A22084"/>
    <w:rsid w:val="00A264DD"/>
    <w:rsid w:val="00A326D3"/>
    <w:rsid w:val="00A34365"/>
    <w:rsid w:val="00A34F81"/>
    <w:rsid w:val="00A354EA"/>
    <w:rsid w:val="00A36157"/>
    <w:rsid w:val="00A36554"/>
    <w:rsid w:val="00A36F2A"/>
    <w:rsid w:val="00A405AE"/>
    <w:rsid w:val="00A408DD"/>
    <w:rsid w:val="00A43CAB"/>
    <w:rsid w:val="00A46080"/>
    <w:rsid w:val="00A47955"/>
    <w:rsid w:val="00A56362"/>
    <w:rsid w:val="00A57E67"/>
    <w:rsid w:val="00A607E1"/>
    <w:rsid w:val="00A61581"/>
    <w:rsid w:val="00A62118"/>
    <w:rsid w:val="00A62533"/>
    <w:rsid w:val="00A64DD6"/>
    <w:rsid w:val="00A6723B"/>
    <w:rsid w:val="00A67FF2"/>
    <w:rsid w:val="00A71EF9"/>
    <w:rsid w:val="00A73B01"/>
    <w:rsid w:val="00A74B89"/>
    <w:rsid w:val="00A75F17"/>
    <w:rsid w:val="00A773FC"/>
    <w:rsid w:val="00A8064B"/>
    <w:rsid w:val="00A80BAF"/>
    <w:rsid w:val="00A81B46"/>
    <w:rsid w:val="00A821E6"/>
    <w:rsid w:val="00A83248"/>
    <w:rsid w:val="00A84227"/>
    <w:rsid w:val="00A848B3"/>
    <w:rsid w:val="00A859A4"/>
    <w:rsid w:val="00A8779E"/>
    <w:rsid w:val="00A87BDB"/>
    <w:rsid w:val="00A906B3"/>
    <w:rsid w:val="00A913EA"/>
    <w:rsid w:val="00A91C30"/>
    <w:rsid w:val="00A926DA"/>
    <w:rsid w:val="00A937DB"/>
    <w:rsid w:val="00A94707"/>
    <w:rsid w:val="00A94B10"/>
    <w:rsid w:val="00A9663D"/>
    <w:rsid w:val="00A97520"/>
    <w:rsid w:val="00A97DFB"/>
    <w:rsid w:val="00AA0230"/>
    <w:rsid w:val="00AA2144"/>
    <w:rsid w:val="00AA26A2"/>
    <w:rsid w:val="00AA356F"/>
    <w:rsid w:val="00AA513E"/>
    <w:rsid w:val="00AA6824"/>
    <w:rsid w:val="00AB3B12"/>
    <w:rsid w:val="00AB6B41"/>
    <w:rsid w:val="00AC03B1"/>
    <w:rsid w:val="00AC187A"/>
    <w:rsid w:val="00AC1FA3"/>
    <w:rsid w:val="00AC2DE8"/>
    <w:rsid w:val="00AC3730"/>
    <w:rsid w:val="00AC43EE"/>
    <w:rsid w:val="00AC5C8B"/>
    <w:rsid w:val="00AD17E6"/>
    <w:rsid w:val="00AD4627"/>
    <w:rsid w:val="00AD50BE"/>
    <w:rsid w:val="00AD5975"/>
    <w:rsid w:val="00AD5E5D"/>
    <w:rsid w:val="00AD5E98"/>
    <w:rsid w:val="00AE091A"/>
    <w:rsid w:val="00AE0C1E"/>
    <w:rsid w:val="00AE1FBC"/>
    <w:rsid w:val="00AE236B"/>
    <w:rsid w:val="00AE3AAB"/>
    <w:rsid w:val="00AE3C0B"/>
    <w:rsid w:val="00AE6124"/>
    <w:rsid w:val="00AE63AE"/>
    <w:rsid w:val="00AE7452"/>
    <w:rsid w:val="00AF0329"/>
    <w:rsid w:val="00AF1625"/>
    <w:rsid w:val="00AF2C35"/>
    <w:rsid w:val="00AF3E95"/>
    <w:rsid w:val="00AF457D"/>
    <w:rsid w:val="00AF5CC9"/>
    <w:rsid w:val="00AF6FEE"/>
    <w:rsid w:val="00AF7877"/>
    <w:rsid w:val="00B01C33"/>
    <w:rsid w:val="00B02655"/>
    <w:rsid w:val="00B0427B"/>
    <w:rsid w:val="00B054CE"/>
    <w:rsid w:val="00B06772"/>
    <w:rsid w:val="00B074A1"/>
    <w:rsid w:val="00B07C91"/>
    <w:rsid w:val="00B12618"/>
    <w:rsid w:val="00B12B8C"/>
    <w:rsid w:val="00B14A27"/>
    <w:rsid w:val="00B150E2"/>
    <w:rsid w:val="00B1546F"/>
    <w:rsid w:val="00B155F5"/>
    <w:rsid w:val="00B16E70"/>
    <w:rsid w:val="00B2060B"/>
    <w:rsid w:val="00B2159E"/>
    <w:rsid w:val="00B234B9"/>
    <w:rsid w:val="00B24804"/>
    <w:rsid w:val="00B24B00"/>
    <w:rsid w:val="00B26883"/>
    <w:rsid w:val="00B27BD2"/>
    <w:rsid w:val="00B33AB4"/>
    <w:rsid w:val="00B355EB"/>
    <w:rsid w:val="00B41291"/>
    <w:rsid w:val="00B41617"/>
    <w:rsid w:val="00B41E2A"/>
    <w:rsid w:val="00B427B7"/>
    <w:rsid w:val="00B43171"/>
    <w:rsid w:val="00B43BEC"/>
    <w:rsid w:val="00B44C16"/>
    <w:rsid w:val="00B47588"/>
    <w:rsid w:val="00B505DC"/>
    <w:rsid w:val="00B50FD5"/>
    <w:rsid w:val="00B51895"/>
    <w:rsid w:val="00B53ABF"/>
    <w:rsid w:val="00B578FA"/>
    <w:rsid w:val="00B721D2"/>
    <w:rsid w:val="00B7271D"/>
    <w:rsid w:val="00B732A1"/>
    <w:rsid w:val="00B7392C"/>
    <w:rsid w:val="00B73DFA"/>
    <w:rsid w:val="00B75079"/>
    <w:rsid w:val="00B80210"/>
    <w:rsid w:val="00B80C29"/>
    <w:rsid w:val="00B84848"/>
    <w:rsid w:val="00B87647"/>
    <w:rsid w:val="00B906D5"/>
    <w:rsid w:val="00B91DC4"/>
    <w:rsid w:val="00B9222D"/>
    <w:rsid w:val="00BA12A6"/>
    <w:rsid w:val="00BA17C3"/>
    <w:rsid w:val="00BA2156"/>
    <w:rsid w:val="00BA5E8C"/>
    <w:rsid w:val="00BA7BDA"/>
    <w:rsid w:val="00BB00B9"/>
    <w:rsid w:val="00BB0331"/>
    <w:rsid w:val="00BB084F"/>
    <w:rsid w:val="00BB296A"/>
    <w:rsid w:val="00BB6AF7"/>
    <w:rsid w:val="00BB6C90"/>
    <w:rsid w:val="00BC0C6D"/>
    <w:rsid w:val="00BC4AE4"/>
    <w:rsid w:val="00BC4F61"/>
    <w:rsid w:val="00BC7E49"/>
    <w:rsid w:val="00BD019B"/>
    <w:rsid w:val="00BE0635"/>
    <w:rsid w:val="00BE11EE"/>
    <w:rsid w:val="00BE1A0D"/>
    <w:rsid w:val="00BE256D"/>
    <w:rsid w:val="00BE2C89"/>
    <w:rsid w:val="00BE35F6"/>
    <w:rsid w:val="00BE3D65"/>
    <w:rsid w:val="00BE4073"/>
    <w:rsid w:val="00BE49BC"/>
    <w:rsid w:val="00BE67C0"/>
    <w:rsid w:val="00BE6A11"/>
    <w:rsid w:val="00BE6AB7"/>
    <w:rsid w:val="00BE7DC1"/>
    <w:rsid w:val="00BF2279"/>
    <w:rsid w:val="00BF3850"/>
    <w:rsid w:val="00BF4C75"/>
    <w:rsid w:val="00BF4E5F"/>
    <w:rsid w:val="00BF6428"/>
    <w:rsid w:val="00BF7CA4"/>
    <w:rsid w:val="00C003FA"/>
    <w:rsid w:val="00C0372C"/>
    <w:rsid w:val="00C06CF8"/>
    <w:rsid w:val="00C0789E"/>
    <w:rsid w:val="00C07EB6"/>
    <w:rsid w:val="00C11E50"/>
    <w:rsid w:val="00C13F6B"/>
    <w:rsid w:val="00C1751A"/>
    <w:rsid w:val="00C214D8"/>
    <w:rsid w:val="00C22465"/>
    <w:rsid w:val="00C23606"/>
    <w:rsid w:val="00C237A8"/>
    <w:rsid w:val="00C238EA"/>
    <w:rsid w:val="00C2511A"/>
    <w:rsid w:val="00C2514F"/>
    <w:rsid w:val="00C34628"/>
    <w:rsid w:val="00C358C5"/>
    <w:rsid w:val="00C35FD6"/>
    <w:rsid w:val="00C46069"/>
    <w:rsid w:val="00C4607B"/>
    <w:rsid w:val="00C5011B"/>
    <w:rsid w:val="00C50C14"/>
    <w:rsid w:val="00C530AC"/>
    <w:rsid w:val="00C544B3"/>
    <w:rsid w:val="00C5537D"/>
    <w:rsid w:val="00C55755"/>
    <w:rsid w:val="00C606A0"/>
    <w:rsid w:val="00C60B48"/>
    <w:rsid w:val="00C62300"/>
    <w:rsid w:val="00C62DF9"/>
    <w:rsid w:val="00C63889"/>
    <w:rsid w:val="00C64323"/>
    <w:rsid w:val="00C65712"/>
    <w:rsid w:val="00C6615B"/>
    <w:rsid w:val="00C672E9"/>
    <w:rsid w:val="00C73C58"/>
    <w:rsid w:val="00C74385"/>
    <w:rsid w:val="00C74C86"/>
    <w:rsid w:val="00C75289"/>
    <w:rsid w:val="00C82091"/>
    <w:rsid w:val="00C90E17"/>
    <w:rsid w:val="00C91386"/>
    <w:rsid w:val="00C9158C"/>
    <w:rsid w:val="00C91B9C"/>
    <w:rsid w:val="00C91FFE"/>
    <w:rsid w:val="00C932B9"/>
    <w:rsid w:val="00C938C8"/>
    <w:rsid w:val="00C96170"/>
    <w:rsid w:val="00C969EF"/>
    <w:rsid w:val="00C97A14"/>
    <w:rsid w:val="00CA2B6A"/>
    <w:rsid w:val="00CA2E6B"/>
    <w:rsid w:val="00CA41F9"/>
    <w:rsid w:val="00CA599C"/>
    <w:rsid w:val="00CA64EE"/>
    <w:rsid w:val="00CA778B"/>
    <w:rsid w:val="00CA7C8B"/>
    <w:rsid w:val="00CB0641"/>
    <w:rsid w:val="00CB243F"/>
    <w:rsid w:val="00CB5F03"/>
    <w:rsid w:val="00CB6BFF"/>
    <w:rsid w:val="00CB6EBC"/>
    <w:rsid w:val="00CC07BA"/>
    <w:rsid w:val="00CC2E15"/>
    <w:rsid w:val="00CC3EC7"/>
    <w:rsid w:val="00CC43CE"/>
    <w:rsid w:val="00CC481C"/>
    <w:rsid w:val="00CC5A26"/>
    <w:rsid w:val="00CC6813"/>
    <w:rsid w:val="00CC75AC"/>
    <w:rsid w:val="00CC7770"/>
    <w:rsid w:val="00CC7AFE"/>
    <w:rsid w:val="00CD2AC3"/>
    <w:rsid w:val="00CD3768"/>
    <w:rsid w:val="00CD409A"/>
    <w:rsid w:val="00CD44E2"/>
    <w:rsid w:val="00CD60A9"/>
    <w:rsid w:val="00CD6E53"/>
    <w:rsid w:val="00CD6EBA"/>
    <w:rsid w:val="00CE003B"/>
    <w:rsid w:val="00CE2C7A"/>
    <w:rsid w:val="00CE2F46"/>
    <w:rsid w:val="00CE7FCF"/>
    <w:rsid w:val="00CF27DE"/>
    <w:rsid w:val="00CF2D36"/>
    <w:rsid w:val="00CF5CDC"/>
    <w:rsid w:val="00D01E95"/>
    <w:rsid w:val="00D0656B"/>
    <w:rsid w:val="00D07A6A"/>
    <w:rsid w:val="00D11D63"/>
    <w:rsid w:val="00D16011"/>
    <w:rsid w:val="00D1661B"/>
    <w:rsid w:val="00D17336"/>
    <w:rsid w:val="00D203F7"/>
    <w:rsid w:val="00D2132D"/>
    <w:rsid w:val="00D23095"/>
    <w:rsid w:val="00D24708"/>
    <w:rsid w:val="00D24876"/>
    <w:rsid w:val="00D249D1"/>
    <w:rsid w:val="00D26C30"/>
    <w:rsid w:val="00D26E88"/>
    <w:rsid w:val="00D33D22"/>
    <w:rsid w:val="00D33EA3"/>
    <w:rsid w:val="00D35A4D"/>
    <w:rsid w:val="00D35B17"/>
    <w:rsid w:val="00D35ED6"/>
    <w:rsid w:val="00D41EAE"/>
    <w:rsid w:val="00D42965"/>
    <w:rsid w:val="00D43E5F"/>
    <w:rsid w:val="00D45F8D"/>
    <w:rsid w:val="00D50EE2"/>
    <w:rsid w:val="00D51056"/>
    <w:rsid w:val="00D515C1"/>
    <w:rsid w:val="00D54A63"/>
    <w:rsid w:val="00D559E4"/>
    <w:rsid w:val="00D56248"/>
    <w:rsid w:val="00D573A8"/>
    <w:rsid w:val="00D61E99"/>
    <w:rsid w:val="00D623BF"/>
    <w:rsid w:val="00D627F6"/>
    <w:rsid w:val="00D63DDD"/>
    <w:rsid w:val="00D70737"/>
    <w:rsid w:val="00D7166C"/>
    <w:rsid w:val="00D748CF"/>
    <w:rsid w:val="00D8079D"/>
    <w:rsid w:val="00D826CA"/>
    <w:rsid w:val="00D827D5"/>
    <w:rsid w:val="00D83404"/>
    <w:rsid w:val="00D84CBD"/>
    <w:rsid w:val="00D87D5A"/>
    <w:rsid w:val="00D92809"/>
    <w:rsid w:val="00D9417B"/>
    <w:rsid w:val="00D95B56"/>
    <w:rsid w:val="00DA1055"/>
    <w:rsid w:val="00DA2849"/>
    <w:rsid w:val="00DA3635"/>
    <w:rsid w:val="00DA4BFF"/>
    <w:rsid w:val="00DA62E1"/>
    <w:rsid w:val="00DB3A1A"/>
    <w:rsid w:val="00DB5C92"/>
    <w:rsid w:val="00DB6B08"/>
    <w:rsid w:val="00DB72DF"/>
    <w:rsid w:val="00DC1A44"/>
    <w:rsid w:val="00DC249E"/>
    <w:rsid w:val="00DC2E17"/>
    <w:rsid w:val="00DC3B04"/>
    <w:rsid w:val="00DC4D54"/>
    <w:rsid w:val="00DC6311"/>
    <w:rsid w:val="00DC68A9"/>
    <w:rsid w:val="00DD2F25"/>
    <w:rsid w:val="00DD565D"/>
    <w:rsid w:val="00DD7193"/>
    <w:rsid w:val="00DE0280"/>
    <w:rsid w:val="00DE18DF"/>
    <w:rsid w:val="00DE1E3D"/>
    <w:rsid w:val="00DE2D49"/>
    <w:rsid w:val="00DE34E0"/>
    <w:rsid w:val="00DE41AF"/>
    <w:rsid w:val="00DF15A2"/>
    <w:rsid w:val="00DF1713"/>
    <w:rsid w:val="00DF1760"/>
    <w:rsid w:val="00DF32BC"/>
    <w:rsid w:val="00DF6686"/>
    <w:rsid w:val="00DF6899"/>
    <w:rsid w:val="00DF695A"/>
    <w:rsid w:val="00DF7BDD"/>
    <w:rsid w:val="00E005A9"/>
    <w:rsid w:val="00E00F84"/>
    <w:rsid w:val="00E02395"/>
    <w:rsid w:val="00E02ACF"/>
    <w:rsid w:val="00E03877"/>
    <w:rsid w:val="00E03B49"/>
    <w:rsid w:val="00E078E0"/>
    <w:rsid w:val="00E07BF1"/>
    <w:rsid w:val="00E108DE"/>
    <w:rsid w:val="00E11F87"/>
    <w:rsid w:val="00E12CEA"/>
    <w:rsid w:val="00E12F9F"/>
    <w:rsid w:val="00E13075"/>
    <w:rsid w:val="00E1377A"/>
    <w:rsid w:val="00E13F59"/>
    <w:rsid w:val="00E14B54"/>
    <w:rsid w:val="00E15059"/>
    <w:rsid w:val="00E1600E"/>
    <w:rsid w:val="00E160D7"/>
    <w:rsid w:val="00E1685F"/>
    <w:rsid w:val="00E20CD4"/>
    <w:rsid w:val="00E21203"/>
    <w:rsid w:val="00E2216B"/>
    <w:rsid w:val="00E2301F"/>
    <w:rsid w:val="00E27C42"/>
    <w:rsid w:val="00E303F9"/>
    <w:rsid w:val="00E30FA1"/>
    <w:rsid w:val="00E33241"/>
    <w:rsid w:val="00E40DE8"/>
    <w:rsid w:val="00E42052"/>
    <w:rsid w:val="00E43926"/>
    <w:rsid w:val="00E460EA"/>
    <w:rsid w:val="00E462CD"/>
    <w:rsid w:val="00E47F46"/>
    <w:rsid w:val="00E501A0"/>
    <w:rsid w:val="00E50B65"/>
    <w:rsid w:val="00E525A1"/>
    <w:rsid w:val="00E54E01"/>
    <w:rsid w:val="00E55EA2"/>
    <w:rsid w:val="00E56525"/>
    <w:rsid w:val="00E57B21"/>
    <w:rsid w:val="00E613D7"/>
    <w:rsid w:val="00E63568"/>
    <w:rsid w:val="00E66C72"/>
    <w:rsid w:val="00E66FE2"/>
    <w:rsid w:val="00E70848"/>
    <w:rsid w:val="00E7136C"/>
    <w:rsid w:val="00E717A0"/>
    <w:rsid w:val="00E72614"/>
    <w:rsid w:val="00E72AB6"/>
    <w:rsid w:val="00E72C1C"/>
    <w:rsid w:val="00E72EAD"/>
    <w:rsid w:val="00E74119"/>
    <w:rsid w:val="00E74F4B"/>
    <w:rsid w:val="00E75647"/>
    <w:rsid w:val="00E80353"/>
    <w:rsid w:val="00E803A6"/>
    <w:rsid w:val="00E806AF"/>
    <w:rsid w:val="00E847D8"/>
    <w:rsid w:val="00E84A51"/>
    <w:rsid w:val="00E8712E"/>
    <w:rsid w:val="00E87669"/>
    <w:rsid w:val="00E9172B"/>
    <w:rsid w:val="00E91F8A"/>
    <w:rsid w:val="00E925AB"/>
    <w:rsid w:val="00E94464"/>
    <w:rsid w:val="00E94B81"/>
    <w:rsid w:val="00EA0BB8"/>
    <w:rsid w:val="00EA1AB0"/>
    <w:rsid w:val="00EA1B63"/>
    <w:rsid w:val="00EB289A"/>
    <w:rsid w:val="00EB55F7"/>
    <w:rsid w:val="00EB575B"/>
    <w:rsid w:val="00EB6EB0"/>
    <w:rsid w:val="00EB7E35"/>
    <w:rsid w:val="00EC04B6"/>
    <w:rsid w:val="00EC1B10"/>
    <w:rsid w:val="00EC2959"/>
    <w:rsid w:val="00EC6AD6"/>
    <w:rsid w:val="00EC7A45"/>
    <w:rsid w:val="00ED24ED"/>
    <w:rsid w:val="00ED2948"/>
    <w:rsid w:val="00ED4292"/>
    <w:rsid w:val="00ED4974"/>
    <w:rsid w:val="00ED50CA"/>
    <w:rsid w:val="00ED50EA"/>
    <w:rsid w:val="00ED6FAE"/>
    <w:rsid w:val="00EE091A"/>
    <w:rsid w:val="00EE4215"/>
    <w:rsid w:val="00EE5C79"/>
    <w:rsid w:val="00EE714F"/>
    <w:rsid w:val="00EF3712"/>
    <w:rsid w:val="00EF3A1A"/>
    <w:rsid w:val="00EF4710"/>
    <w:rsid w:val="00EF54E9"/>
    <w:rsid w:val="00EF63CC"/>
    <w:rsid w:val="00EF6E0B"/>
    <w:rsid w:val="00F001CD"/>
    <w:rsid w:val="00F00899"/>
    <w:rsid w:val="00F027EB"/>
    <w:rsid w:val="00F02AF9"/>
    <w:rsid w:val="00F05114"/>
    <w:rsid w:val="00F05F3D"/>
    <w:rsid w:val="00F105F5"/>
    <w:rsid w:val="00F116AA"/>
    <w:rsid w:val="00F1256C"/>
    <w:rsid w:val="00F144E8"/>
    <w:rsid w:val="00F15994"/>
    <w:rsid w:val="00F16ACE"/>
    <w:rsid w:val="00F21486"/>
    <w:rsid w:val="00F21728"/>
    <w:rsid w:val="00F222F2"/>
    <w:rsid w:val="00F250EF"/>
    <w:rsid w:val="00F25F84"/>
    <w:rsid w:val="00F273CC"/>
    <w:rsid w:val="00F327EA"/>
    <w:rsid w:val="00F3413C"/>
    <w:rsid w:val="00F34C7F"/>
    <w:rsid w:val="00F3557E"/>
    <w:rsid w:val="00F35C96"/>
    <w:rsid w:val="00F35E9D"/>
    <w:rsid w:val="00F36E97"/>
    <w:rsid w:val="00F502CD"/>
    <w:rsid w:val="00F5066E"/>
    <w:rsid w:val="00F51345"/>
    <w:rsid w:val="00F51F65"/>
    <w:rsid w:val="00F55944"/>
    <w:rsid w:val="00F569F7"/>
    <w:rsid w:val="00F56FAC"/>
    <w:rsid w:val="00F60345"/>
    <w:rsid w:val="00F620AA"/>
    <w:rsid w:val="00F62284"/>
    <w:rsid w:val="00F6359D"/>
    <w:rsid w:val="00F6433A"/>
    <w:rsid w:val="00F67AE5"/>
    <w:rsid w:val="00F7014F"/>
    <w:rsid w:val="00F70214"/>
    <w:rsid w:val="00F70FC6"/>
    <w:rsid w:val="00F714FF"/>
    <w:rsid w:val="00F71FAD"/>
    <w:rsid w:val="00F74292"/>
    <w:rsid w:val="00F75073"/>
    <w:rsid w:val="00F76447"/>
    <w:rsid w:val="00F77A98"/>
    <w:rsid w:val="00F77B53"/>
    <w:rsid w:val="00F77B89"/>
    <w:rsid w:val="00F81369"/>
    <w:rsid w:val="00F8268F"/>
    <w:rsid w:val="00F848AE"/>
    <w:rsid w:val="00F8542B"/>
    <w:rsid w:val="00F86362"/>
    <w:rsid w:val="00F877A0"/>
    <w:rsid w:val="00F87B54"/>
    <w:rsid w:val="00F90C8E"/>
    <w:rsid w:val="00F92CBA"/>
    <w:rsid w:val="00F94BE8"/>
    <w:rsid w:val="00F94DF8"/>
    <w:rsid w:val="00F954F3"/>
    <w:rsid w:val="00F958B8"/>
    <w:rsid w:val="00F9706A"/>
    <w:rsid w:val="00FA18C5"/>
    <w:rsid w:val="00FA2510"/>
    <w:rsid w:val="00FA2789"/>
    <w:rsid w:val="00FA2D64"/>
    <w:rsid w:val="00FA3AEA"/>
    <w:rsid w:val="00FA5902"/>
    <w:rsid w:val="00FB0D8A"/>
    <w:rsid w:val="00FB18E6"/>
    <w:rsid w:val="00FB2F41"/>
    <w:rsid w:val="00FB3B5C"/>
    <w:rsid w:val="00FB5876"/>
    <w:rsid w:val="00FB6081"/>
    <w:rsid w:val="00FB62B2"/>
    <w:rsid w:val="00FB77CD"/>
    <w:rsid w:val="00FC06F5"/>
    <w:rsid w:val="00FC0DAC"/>
    <w:rsid w:val="00FC15CC"/>
    <w:rsid w:val="00FC2027"/>
    <w:rsid w:val="00FC2338"/>
    <w:rsid w:val="00FC5E3B"/>
    <w:rsid w:val="00FC64E3"/>
    <w:rsid w:val="00FC7351"/>
    <w:rsid w:val="00FC7781"/>
    <w:rsid w:val="00FC7A48"/>
    <w:rsid w:val="00FC7D4D"/>
    <w:rsid w:val="00FD0510"/>
    <w:rsid w:val="00FD07EC"/>
    <w:rsid w:val="00FD2766"/>
    <w:rsid w:val="00FD37F9"/>
    <w:rsid w:val="00FD499C"/>
    <w:rsid w:val="00FD6E9D"/>
    <w:rsid w:val="00FE191E"/>
    <w:rsid w:val="00FE27F3"/>
    <w:rsid w:val="00FE35F7"/>
    <w:rsid w:val="00FE56E9"/>
    <w:rsid w:val="00FE6378"/>
    <w:rsid w:val="00FE6B61"/>
    <w:rsid w:val="00FF072A"/>
    <w:rsid w:val="00FF111B"/>
    <w:rsid w:val="00FF2095"/>
    <w:rsid w:val="00FF2569"/>
    <w:rsid w:val="00FF3D91"/>
    <w:rsid w:val="00FF47E2"/>
    <w:rsid w:val="00FF591F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AU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6900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locked/>
    <w:rsid w:val="00001F1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link w:val="Heading2Char"/>
    <w:uiPriority w:val="99"/>
    <w:qFormat/>
    <w:rsid w:val="001E4C10"/>
    <w:pPr>
      <w:numPr>
        <w:ilvl w:val="1"/>
        <w:numId w:val="1"/>
      </w:numPr>
      <w:spacing w:before="199" w:after="199"/>
      <w:outlineLvl w:val="1"/>
    </w:pPr>
    <w:rPr>
      <w:rFonts w:ascii="Trebuchet MS" w:hAnsi="Trebuchet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4C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341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01F14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01F1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01F14"/>
    <w:pPr>
      <w:tabs>
        <w:tab w:val="num" w:pos="1296"/>
      </w:tabs>
      <w:spacing w:before="240" w:after="60"/>
      <w:ind w:left="1296" w:hanging="1296"/>
      <w:outlineLvl w:val="6"/>
    </w:pPr>
    <w:rPr>
      <w:sz w:val="22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01F1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2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01F1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Pr>
      <w:rFonts w:ascii="Cambria" w:eastAsia="SimSun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rebuchet MS" w:hAnsi="Trebuchet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Arial" w:eastAsia="SimSun" w:hAnsi="Arial"/>
      <w:b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/>
    </w:rPr>
  </w:style>
  <w:style w:type="paragraph" w:styleId="NormalWeb">
    <w:name w:val="Normal (Web)"/>
    <w:basedOn w:val="Normal"/>
    <w:rsid w:val="001E4C10"/>
    <w:pPr>
      <w:spacing w:before="240" w:after="240"/>
    </w:pPr>
  </w:style>
  <w:style w:type="character" w:styleId="Hyperlink">
    <w:name w:val="Hyperlink"/>
    <w:basedOn w:val="DefaultParagraphFont"/>
    <w:uiPriority w:val="99"/>
    <w:rsid w:val="001E4C10"/>
    <w:rPr>
      <w:rFonts w:cs="Times New Roman"/>
      <w:color w:val="0066CC"/>
      <w:u w:val="single"/>
    </w:rPr>
  </w:style>
  <w:style w:type="character" w:styleId="Emphasis">
    <w:name w:val="Emphasis"/>
    <w:basedOn w:val="DefaultParagraphFont"/>
    <w:uiPriority w:val="99"/>
    <w:qFormat/>
    <w:rsid w:val="001E4C10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35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D35B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D35B1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818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81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1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8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character" w:customStyle="1" w:styleId="EmailStyle32">
    <w:name w:val="EmailStyle32"/>
    <w:uiPriority w:val="99"/>
    <w:semiHidden/>
    <w:rsid w:val="00134191"/>
    <w:rPr>
      <w:rFonts w:ascii="Arial" w:hAnsi="Arial"/>
      <w:color w:val="000080"/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AD4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al"/>
    <w:uiPriority w:val="99"/>
    <w:rsid w:val="00001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001F14"/>
    <w:pPr>
      <w:keepNext/>
      <w:numPr>
        <w:ilvl w:val="12"/>
      </w:numPr>
      <w:spacing w:after="160" w:line="240" w:lineRule="exact"/>
      <w:ind w:left="540" w:firstLine="6"/>
    </w:pPr>
    <w:rPr>
      <w:rFonts w:cs="Arial"/>
      <w:bCs/>
      <w:sz w:val="20"/>
      <w:szCs w:val="22"/>
      <w:lang w:val="en-US" w:eastAsia="en-US"/>
    </w:rPr>
  </w:style>
  <w:style w:type="paragraph" w:customStyle="1" w:styleId="ARbodytext">
    <w:name w:val="AR body text"/>
    <w:basedOn w:val="Normal"/>
    <w:link w:val="ARbodytextChar"/>
    <w:uiPriority w:val="99"/>
    <w:rsid w:val="00001F14"/>
    <w:rPr>
      <w:rFonts w:ascii="Verdana" w:hAnsi="Verdana" w:cs="MetaNormalLF-Roman"/>
      <w:sz w:val="20"/>
      <w:szCs w:val="20"/>
    </w:rPr>
  </w:style>
  <w:style w:type="character" w:customStyle="1" w:styleId="ARbodytextChar">
    <w:name w:val="AR body text Char"/>
    <w:link w:val="ARbodytext"/>
    <w:uiPriority w:val="99"/>
    <w:locked/>
    <w:rsid w:val="00001F14"/>
    <w:rPr>
      <w:rFonts w:ascii="Verdana" w:eastAsia="SimSun" w:hAnsi="Verdana"/>
      <w:lang w:val="en-AU" w:eastAsia="zh-CN"/>
    </w:rPr>
  </w:style>
  <w:style w:type="paragraph" w:customStyle="1" w:styleId="KEY">
    <w:name w:val="KEY"/>
    <w:basedOn w:val="ARbodytext"/>
    <w:uiPriority w:val="99"/>
    <w:rsid w:val="00001F14"/>
    <w:pPr>
      <w:ind w:left="2880"/>
    </w:pPr>
    <w:rPr>
      <w:rFonts w:cs="Arial"/>
      <w:b/>
      <w:sz w:val="24"/>
      <w:szCs w:val="24"/>
    </w:rPr>
  </w:style>
  <w:style w:type="paragraph" w:customStyle="1" w:styleId="figheading">
    <w:name w:val="figheading"/>
    <w:basedOn w:val="Normal"/>
    <w:uiPriority w:val="99"/>
    <w:rsid w:val="00001F14"/>
    <w:pPr>
      <w:spacing w:before="240" w:after="240"/>
    </w:pPr>
  </w:style>
  <w:style w:type="character" w:customStyle="1" w:styleId="fignumber">
    <w:name w:val="fignumber"/>
    <w:uiPriority w:val="99"/>
    <w:rsid w:val="00001F14"/>
  </w:style>
  <w:style w:type="paragraph" w:customStyle="1" w:styleId="source">
    <w:name w:val="source"/>
    <w:basedOn w:val="Normal"/>
    <w:uiPriority w:val="99"/>
    <w:rsid w:val="00001F14"/>
    <w:pPr>
      <w:spacing w:before="240" w:after="240"/>
    </w:pPr>
  </w:style>
  <w:style w:type="paragraph" w:customStyle="1" w:styleId="note">
    <w:name w:val="note"/>
    <w:basedOn w:val="Normal"/>
    <w:uiPriority w:val="99"/>
    <w:rsid w:val="00001F14"/>
    <w:pPr>
      <w:spacing w:before="240" w:after="240"/>
    </w:pPr>
  </w:style>
  <w:style w:type="character" w:styleId="Strong">
    <w:name w:val="Strong"/>
    <w:basedOn w:val="DefaultParagraphFont"/>
    <w:uiPriority w:val="99"/>
    <w:qFormat/>
    <w:locked/>
    <w:rsid w:val="00001F14"/>
    <w:rPr>
      <w:rFonts w:cs="Times New Roman"/>
      <w:b/>
    </w:rPr>
  </w:style>
  <w:style w:type="paragraph" w:customStyle="1" w:styleId="numright">
    <w:name w:val="numright"/>
    <w:basedOn w:val="Normal"/>
    <w:uiPriority w:val="99"/>
    <w:rsid w:val="00001F14"/>
    <w:pPr>
      <w:spacing w:before="240" w:after="240"/>
    </w:pPr>
  </w:style>
  <w:style w:type="character" w:customStyle="1" w:styleId="caps">
    <w:name w:val="caps"/>
    <w:uiPriority w:val="99"/>
    <w:rsid w:val="00001F14"/>
  </w:style>
  <w:style w:type="paragraph" w:styleId="TOC1">
    <w:name w:val="toc 1"/>
    <w:basedOn w:val="Normal"/>
    <w:next w:val="Normal"/>
    <w:autoRedefine/>
    <w:uiPriority w:val="39"/>
    <w:locked/>
    <w:rsid w:val="004A2A1D"/>
    <w:pPr>
      <w:tabs>
        <w:tab w:val="right" w:leader="underscore" w:pos="9072"/>
      </w:tabs>
    </w:pPr>
    <w:rPr>
      <w:rFonts w:ascii="Arial" w:hAnsi="Arial"/>
      <w:b/>
      <w:lang w:eastAsia="en-AU"/>
    </w:rPr>
  </w:style>
  <w:style w:type="paragraph" w:customStyle="1" w:styleId="Char">
    <w:name w:val="Char"/>
    <w:basedOn w:val="Normal"/>
    <w:uiPriority w:val="99"/>
    <w:rsid w:val="00001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locked/>
    <w:rsid w:val="00001F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rsid w:val="00001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001F14"/>
    <w:rPr>
      <w:rFonts w:cs="Times New Roman"/>
      <w:color w:val="606420"/>
      <w:u w:val="single"/>
    </w:rPr>
  </w:style>
  <w:style w:type="paragraph" w:customStyle="1" w:styleId="CharCharChar">
    <w:name w:val="Char Char Char"/>
    <w:basedOn w:val="Normal"/>
    <w:uiPriority w:val="99"/>
    <w:rsid w:val="00001F14"/>
    <w:rPr>
      <w:rFonts w:ascii="Arial" w:hAnsi="Arial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01F14"/>
    <w:pPr>
      <w:ind w:left="720"/>
    </w:pPr>
    <w:rPr>
      <w:rFonts w:ascii="Calibri" w:hAnsi="Calibri"/>
      <w:sz w:val="22"/>
      <w:szCs w:val="22"/>
    </w:rPr>
  </w:style>
  <w:style w:type="paragraph" w:customStyle="1" w:styleId="CharChar1CharChar">
    <w:name w:val="Char Char1 Char Char"/>
    <w:basedOn w:val="Normal"/>
    <w:uiPriority w:val="99"/>
    <w:rsid w:val="00001F1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al"/>
    <w:uiPriority w:val="99"/>
    <w:rsid w:val="00001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001F14"/>
    <w:rPr>
      <w:rFonts w:ascii="Arial" w:hAnsi="Arial"/>
      <w:b/>
      <w:sz w:val="28"/>
      <w:lang w:val="x-none" w:eastAsia="en-US"/>
    </w:rPr>
  </w:style>
  <w:style w:type="character" w:customStyle="1" w:styleId="CharChar">
    <w:name w:val="Char Char"/>
    <w:uiPriority w:val="99"/>
    <w:semiHidden/>
    <w:rsid w:val="00001F14"/>
    <w:rPr>
      <w:rFonts w:ascii="Garamond" w:hAnsi="Garamond"/>
      <w:sz w:val="16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F55944"/>
    <w:pPr>
      <w:autoSpaceDE w:val="0"/>
      <w:autoSpaceDN w:val="0"/>
      <w:adjustRightInd w:val="0"/>
      <w:spacing w:line="421" w:lineRule="atLeast"/>
    </w:pPr>
    <w:rPr>
      <w:rFonts w:ascii="MetaNormal-Roman" w:hAnsi="MetaNormal-Roman"/>
    </w:rPr>
  </w:style>
  <w:style w:type="paragraph" w:styleId="TOC2">
    <w:name w:val="toc 2"/>
    <w:basedOn w:val="Normal"/>
    <w:next w:val="Normal"/>
    <w:autoRedefine/>
    <w:uiPriority w:val="39"/>
    <w:locked/>
    <w:rsid w:val="004A2A1D"/>
    <w:pPr>
      <w:tabs>
        <w:tab w:val="right" w:leader="underscore" w:pos="9072"/>
      </w:tabs>
      <w:ind w:left="240"/>
    </w:pPr>
    <w:rPr>
      <w:rFonts w:ascii="Arial" w:hAnsi="Arial"/>
      <w:color w:val="333333"/>
      <w:sz w:val="20"/>
    </w:rPr>
  </w:style>
  <w:style w:type="paragraph" w:styleId="TOC3">
    <w:name w:val="toc 3"/>
    <w:basedOn w:val="Normal"/>
    <w:next w:val="Normal"/>
    <w:autoRedefine/>
    <w:uiPriority w:val="39"/>
    <w:locked/>
    <w:rsid w:val="004A2A1D"/>
    <w:pPr>
      <w:tabs>
        <w:tab w:val="right" w:leader="underscore" w:pos="9072"/>
      </w:tabs>
      <w:ind w:left="480"/>
    </w:pPr>
    <w:rPr>
      <w:rFonts w:ascii="Arial" w:hAnsi="Arial"/>
      <w:color w:val="333333"/>
      <w:sz w:val="20"/>
    </w:rPr>
  </w:style>
  <w:style w:type="paragraph" w:customStyle="1" w:styleId="Bodybullet">
    <w:name w:val="Body bullet •"/>
    <w:basedOn w:val="Normal"/>
    <w:uiPriority w:val="99"/>
    <w:rsid w:val="00E13F59"/>
    <w:pPr>
      <w:numPr>
        <w:numId w:val="2"/>
      </w:numPr>
      <w:tabs>
        <w:tab w:val="num" w:pos="432"/>
      </w:tabs>
      <w:spacing w:before="120"/>
    </w:pPr>
    <w:rPr>
      <w:rFonts w:ascii="Arial" w:hAnsi="Arial" w:cs="Arial"/>
      <w:sz w:val="20"/>
      <w:szCs w:val="20"/>
      <w:lang w:eastAsia="en-AU"/>
    </w:rPr>
  </w:style>
  <w:style w:type="paragraph" w:customStyle="1" w:styleId="Pa0">
    <w:name w:val="Pa0"/>
    <w:basedOn w:val="Normal"/>
    <w:next w:val="Normal"/>
    <w:uiPriority w:val="99"/>
    <w:rsid w:val="00E13F59"/>
    <w:pPr>
      <w:autoSpaceDE w:val="0"/>
      <w:autoSpaceDN w:val="0"/>
      <w:adjustRightInd w:val="0"/>
      <w:spacing w:line="191" w:lineRule="atLeast"/>
    </w:pPr>
    <w:rPr>
      <w:rFonts w:ascii="MetaOT-Medium" w:hAnsi="MetaOT-Medium"/>
    </w:rPr>
  </w:style>
  <w:style w:type="paragraph" w:styleId="TOC4">
    <w:name w:val="toc 4"/>
    <w:basedOn w:val="Normal"/>
    <w:next w:val="Normal"/>
    <w:autoRedefine/>
    <w:uiPriority w:val="39"/>
    <w:rsid w:val="00F87B5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F87B5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F87B5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F87B5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F87B5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F87B54"/>
    <w:pPr>
      <w:ind w:left="1920"/>
    </w:pPr>
  </w:style>
  <w:style w:type="character" w:customStyle="1" w:styleId="KPI">
    <w:name w:val="KPI"/>
    <w:uiPriority w:val="99"/>
    <w:rsid w:val="00F87B54"/>
    <w:rPr>
      <w:rFonts w:ascii="Arial" w:hAnsi="Arial"/>
      <w:b/>
      <w:sz w:val="20"/>
    </w:rPr>
  </w:style>
  <w:style w:type="character" w:customStyle="1" w:styleId="BodyTextChar1">
    <w:name w:val="Body Text Char1"/>
    <w:link w:val="BodyText"/>
    <w:uiPriority w:val="99"/>
    <w:locked/>
    <w:rsid w:val="008F602D"/>
    <w:rPr>
      <w:sz w:val="22"/>
      <w:lang w:val="en-AU" w:eastAsia="en-AU"/>
    </w:rPr>
  </w:style>
  <w:style w:type="paragraph" w:styleId="BodyText">
    <w:name w:val="Body Text"/>
    <w:basedOn w:val="Normal"/>
    <w:link w:val="BodyTextChar1"/>
    <w:uiPriority w:val="99"/>
    <w:rsid w:val="000149A3"/>
    <w:rPr>
      <w:rFonts w:cs="Arial"/>
      <w:bCs/>
      <w:sz w:val="20"/>
      <w:szCs w:val="22"/>
      <w:lang w:eastAsia="en-AU"/>
    </w:rPr>
  </w:style>
  <w:style w:type="character" w:customStyle="1" w:styleId="BodyTextChar">
    <w:name w:val="Body Text Char"/>
    <w:basedOn w:val="DefaultParagraphFont"/>
    <w:uiPriority w:val="99"/>
    <w:semiHidden/>
    <w:rsid w:val="00255193"/>
    <w:rPr>
      <w:sz w:val="24"/>
      <w:szCs w:val="24"/>
    </w:rPr>
  </w:style>
  <w:style w:type="character" w:customStyle="1" w:styleId="BodyTextChar43">
    <w:name w:val="Body Text Char43"/>
    <w:uiPriority w:val="99"/>
    <w:semiHidden/>
    <w:rPr>
      <w:sz w:val="24"/>
    </w:rPr>
  </w:style>
  <w:style w:type="character" w:customStyle="1" w:styleId="BodyTextChar42">
    <w:name w:val="Body Text Char42"/>
    <w:uiPriority w:val="99"/>
    <w:semiHidden/>
    <w:rPr>
      <w:sz w:val="24"/>
    </w:rPr>
  </w:style>
  <w:style w:type="character" w:customStyle="1" w:styleId="BodyTextChar41">
    <w:name w:val="Body Text Char41"/>
    <w:uiPriority w:val="99"/>
    <w:semiHidden/>
    <w:rPr>
      <w:sz w:val="24"/>
    </w:rPr>
  </w:style>
  <w:style w:type="character" w:customStyle="1" w:styleId="BodyTextChar40">
    <w:name w:val="Body Text Char40"/>
    <w:uiPriority w:val="99"/>
    <w:semiHidden/>
    <w:rPr>
      <w:sz w:val="24"/>
    </w:rPr>
  </w:style>
  <w:style w:type="character" w:customStyle="1" w:styleId="BodyTextChar39">
    <w:name w:val="Body Text Char39"/>
    <w:uiPriority w:val="99"/>
    <w:semiHidden/>
    <w:rPr>
      <w:sz w:val="24"/>
    </w:rPr>
  </w:style>
  <w:style w:type="character" w:customStyle="1" w:styleId="BodyTextChar38">
    <w:name w:val="Body Text Char38"/>
    <w:uiPriority w:val="99"/>
    <w:semiHidden/>
    <w:rPr>
      <w:sz w:val="24"/>
    </w:rPr>
  </w:style>
  <w:style w:type="character" w:customStyle="1" w:styleId="BodyTextChar37">
    <w:name w:val="Body Text Char37"/>
    <w:uiPriority w:val="99"/>
    <w:semiHidden/>
    <w:rPr>
      <w:sz w:val="24"/>
    </w:rPr>
  </w:style>
  <w:style w:type="character" w:customStyle="1" w:styleId="BodyTextChar36">
    <w:name w:val="Body Text Char36"/>
    <w:uiPriority w:val="99"/>
    <w:semiHidden/>
    <w:rPr>
      <w:sz w:val="24"/>
    </w:rPr>
  </w:style>
  <w:style w:type="character" w:customStyle="1" w:styleId="BodyTextChar35">
    <w:name w:val="Body Text Char35"/>
    <w:uiPriority w:val="99"/>
    <w:semiHidden/>
    <w:rPr>
      <w:sz w:val="24"/>
    </w:rPr>
  </w:style>
  <w:style w:type="character" w:customStyle="1" w:styleId="BodyTextChar34">
    <w:name w:val="Body Text Char34"/>
    <w:uiPriority w:val="99"/>
    <w:semiHidden/>
    <w:rPr>
      <w:sz w:val="24"/>
    </w:rPr>
  </w:style>
  <w:style w:type="character" w:customStyle="1" w:styleId="BodyTextChar33">
    <w:name w:val="Body Text Char33"/>
    <w:uiPriority w:val="99"/>
    <w:semiHidden/>
    <w:rPr>
      <w:sz w:val="24"/>
    </w:rPr>
  </w:style>
  <w:style w:type="character" w:customStyle="1" w:styleId="BodyTextChar32">
    <w:name w:val="Body Text Char32"/>
    <w:uiPriority w:val="99"/>
    <w:semiHidden/>
    <w:rPr>
      <w:sz w:val="24"/>
    </w:rPr>
  </w:style>
  <w:style w:type="character" w:customStyle="1" w:styleId="BodyTextChar31">
    <w:name w:val="Body Text Char31"/>
    <w:uiPriority w:val="99"/>
    <w:semiHidden/>
    <w:rPr>
      <w:sz w:val="24"/>
    </w:rPr>
  </w:style>
  <w:style w:type="character" w:customStyle="1" w:styleId="BodyTextChar30">
    <w:name w:val="Body Text Char30"/>
    <w:uiPriority w:val="99"/>
    <w:semiHidden/>
    <w:rPr>
      <w:sz w:val="24"/>
    </w:rPr>
  </w:style>
  <w:style w:type="character" w:customStyle="1" w:styleId="BodyTextChar29">
    <w:name w:val="Body Text Char29"/>
    <w:uiPriority w:val="99"/>
    <w:semiHidden/>
    <w:rPr>
      <w:sz w:val="24"/>
    </w:rPr>
  </w:style>
  <w:style w:type="character" w:customStyle="1" w:styleId="BodyTextChar28">
    <w:name w:val="Body Text Char28"/>
    <w:uiPriority w:val="99"/>
    <w:semiHidden/>
    <w:rPr>
      <w:sz w:val="24"/>
    </w:rPr>
  </w:style>
  <w:style w:type="character" w:customStyle="1" w:styleId="BodyTextChar27">
    <w:name w:val="Body Text Char27"/>
    <w:uiPriority w:val="99"/>
    <w:semiHidden/>
    <w:rPr>
      <w:sz w:val="24"/>
    </w:rPr>
  </w:style>
  <w:style w:type="character" w:customStyle="1" w:styleId="BodyTextChar26">
    <w:name w:val="Body Text Char26"/>
    <w:uiPriority w:val="99"/>
    <w:semiHidden/>
    <w:rPr>
      <w:sz w:val="24"/>
    </w:rPr>
  </w:style>
  <w:style w:type="character" w:customStyle="1" w:styleId="BodyTextChar25">
    <w:name w:val="Body Text Char25"/>
    <w:uiPriority w:val="99"/>
    <w:semiHidden/>
    <w:rPr>
      <w:sz w:val="24"/>
    </w:rPr>
  </w:style>
  <w:style w:type="character" w:customStyle="1" w:styleId="BodyTextChar24">
    <w:name w:val="Body Text Char24"/>
    <w:uiPriority w:val="99"/>
    <w:semiHidden/>
    <w:rPr>
      <w:sz w:val="24"/>
    </w:rPr>
  </w:style>
  <w:style w:type="character" w:customStyle="1" w:styleId="BodyTextChar23">
    <w:name w:val="Body Text Char23"/>
    <w:uiPriority w:val="99"/>
    <w:semiHidden/>
    <w:rPr>
      <w:sz w:val="24"/>
    </w:rPr>
  </w:style>
  <w:style w:type="character" w:customStyle="1" w:styleId="BodyTextChar22">
    <w:name w:val="Body Text Char22"/>
    <w:uiPriority w:val="99"/>
    <w:semiHidden/>
    <w:rPr>
      <w:sz w:val="24"/>
    </w:rPr>
  </w:style>
  <w:style w:type="character" w:customStyle="1" w:styleId="BodyTextChar21">
    <w:name w:val="Body Text Char21"/>
    <w:uiPriority w:val="99"/>
    <w:semiHidden/>
    <w:rPr>
      <w:sz w:val="24"/>
    </w:rPr>
  </w:style>
  <w:style w:type="character" w:customStyle="1" w:styleId="BodyTextChar20">
    <w:name w:val="Body Text Char20"/>
    <w:uiPriority w:val="99"/>
    <w:semiHidden/>
    <w:rPr>
      <w:sz w:val="24"/>
    </w:rPr>
  </w:style>
  <w:style w:type="character" w:customStyle="1" w:styleId="BodyTextChar19">
    <w:name w:val="Body Text Char19"/>
    <w:uiPriority w:val="99"/>
    <w:semiHidden/>
    <w:rPr>
      <w:sz w:val="24"/>
    </w:rPr>
  </w:style>
  <w:style w:type="character" w:customStyle="1" w:styleId="BodyTextChar18">
    <w:name w:val="Body Text Char18"/>
    <w:uiPriority w:val="99"/>
    <w:semiHidden/>
    <w:rPr>
      <w:sz w:val="24"/>
    </w:rPr>
  </w:style>
  <w:style w:type="character" w:customStyle="1" w:styleId="BodyTextChar17">
    <w:name w:val="Body Text Char17"/>
    <w:uiPriority w:val="99"/>
    <w:semiHidden/>
    <w:rPr>
      <w:sz w:val="24"/>
    </w:rPr>
  </w:style>
  <w:style w:type="character" w:customStyle="1" w:styleId="BodyTextChar16">
    <w:name w:val="Body Text Char16"/>
    <w:uiPriority w:val="99"/>
    <w:semiHidden/>
    <w:rPr>
      <w:sz w:val="24"/>
    </w:rPr>
  </w:style>
  <w:style w:type="character" w:customStyle="1" w:styleId="BodyTextChar15">
    <w:name w:val="Body Text Char15"/>
    <w:uiPriority w:val="99"/>
    <w:semiHidden/>
    <w:rPr>
      <w:sz w:val="24"/>
    </w:rPr>
  </w:style>
  <w:style w:type="character" w:customStyle="1" w:styleId="BodyTextChar14">
    <w:name w:val="Body Text Char14"/>
    <w:uiPriority w:val="99"/>
    <w:semiHidden/>
    <w:rPr>
      <w:sz w:val="24"/>
    </w:rPr>
  </w:style>
  <w:style w:type="character" w:customStyle="1" w:styleId="BodyTextChar13">
    <w:name w:val="Body Text Char13"/>
    <w:uiPriority w:val="99"/>
    <w:semiHidden/>
    <w:rPr>
      <w:sz w:val="24"/>
    </w:rPr>
  </w:style>
  <w:style w:type="character" w:customStyle="1" w:styleId="BodyTextChar12">
    <w:name w:val="Body Text Char12"/>
    <w:uiPriority w:val="99"/>
    <w:semiHidden/>
    <w:rPr>
      <w:sz w:val="24"/>
    </w:rPr>
  </w:style>
  <w:style w:type="character" w:customStyle="1" w:styleId="BodyTextChar11">
    <w:name w:val="Body Text Char11"/>
    <w:uiPriority w:val="99"/>
    <w:semiHidden/>
    <w:rPr>
      <w:sz w:val="24"/>
    </w:rPr>
  </w:style>
  <w:style w:type="character" w:customStyle="1" w:styleId="BodyTextChar10">
    <w:name w:val="Body Text Char10"/>
    <w:uiPriority w:val="99"/>
    <w:semiHidden/>
    <w:rPr>
      <w:sz w:val="24"/>
    </w:rPr>
  </w:style>
  <w:style w:type="character" w:customStyle="1" w:styleId="BodyTextChar9">
    <w:name w:val="Body Text Char9"/>
    <w:uiPriority w:val="99"/>
    <w:semiHidden/>
    <w:rPr>
      <w:sz w:val="24"/>
    </w:rPr>
  </w:style>
  <w:style w:type="character" w:customStyle="1" w:styleId="BodyTextChar8">
    <w:name w:val="Body Text Char8"/>
    <w:uiPriority w:val="99"/>
    <w:semiHidden/>
    <w:rPr>
      <w:sz w:val="24"/>
    </w:rPr>
  </w:style>
  <w:style w:type="character" w:customStyle="1" w:styleId="BodyTextChar7">
    <w:name w:val="Body Text Char7"/>
    <w:uiPriority w:val="99"/>
    <w:semiHidden/>
    <w:rPr>
      <w:sz w:val="24"/>
    </w:rPr>
  </w:style>
  <w:style w:type="character" w:customStyle="1" w:styleId="BodyTextChar6">
    <w:name w:val="Body Text Char6"/>
    <w:uiPriority w:val="99"/>
    <w:semiHidden/>
    <w:rPr>
      <w:sz w:val="24"/>
    </w:rPr>
  </w:style>
  <w:style w:type="character" w:customStyle="1" w:styleId="BodyTextChar5">
    <w:name w:val="Body Text Char5"/>
    <w:uiPriority w:val="99"/>
    <w:semiHidden/>
    <w:rPr>
      <w:sz w:val="24"/>
    </w:rPr>
  </w:style>
  <w:style w:type="character" w:customStyle="1" w:styleId="BodyTextChar4">
    <w:name w:val="Body Text Char4"/>
    <w:uiPriority w:val="99"/>
    <w:semiHidden/>
    <w:rPr>
      <w:sz w:val="24"/>
    </w:rPr>
  </w:style>
  <w:style w:type="character" w:customStyle="1" w:styleId="BodyTextChar3">
    <w:name w:val="Body Text Char3"/>
    <w:uiPriority w:val="99"/>
    <w:semiHidden/>
    <w:rPr>
      <w:sz w:val="24"/>
    </w:rPr>
  </w:style>
  <w:style w:type="character" w:customStyle="1" w:styleId="BodyTextChar2">
    <w:name w:val="Body Text Char2"/>
    <w:uiPriority w:val="99"/>
    <w:semiHidden/>
    <w:rPr>
      <w:sz w:val="24"/>
    </w:rPr>
  </w:style>
  <w:style w:type="paragraph" w:customStyle="1" w:styleId="Char4CharCharChar">
    <w:name w:val="Char4 Char Char Char"/>
    <w:basedOn w:val="Normal"/>
    <w:uiPriority w:val="99"/>
    <w:rsid w:val="008F602D"/>
    <w:pPr>
      <w:spacing w:after="160" w:line="240" w:lineRule="exact"/>
    </w:pPr>
    <w:rPr>
      <w:rFonts w:cs="Arial"/>
      <w:bCs/>
      <w:sz w:val="20"/>
      <w:szCs w:val="22"/>
      <w:lang w:val="en-US" w:eastAsia="en-US"/>
    </w:rPr>
  </w:style>
  <w:style w:type="paragraph" w:styleId="BlockText">
    <w:name w:val="Block Text"/>
    <w:basedOn w:val="Normal"/>
    <w:uiPriority w:val="99"/>
    <w:locked/>
    <w:rsid w:val="008F602D"/>
    <w:pPr>
      <w:suppressAutoHyphens/>
      <w:spacing w:after="280" w:line="300" w:lineRule="exact"/>
      <w:ind w:right="45"/>
    </w:pPr>
    <w:rPr>
      <w:rFonts w:ascii="Helvetica" w:hAnsi="Helvetica"/>
      <w:sz w:val="20"/>
      <w:szCs w:val="20"/>
      <w:lang w:eastAsia="en-US"/>
    </w:rPr>
  </w:style>
  <w:style w:type="paragraph" w:customStyle="1" w:styleId="BodyTextBefore6ptAfter6pt">
    <w:name w:val="Body Text  Before:  6 pt After:  6 pt"/>
    <w:basedOn w:val="Normal"/>
    <w:link w:val="BodyTextBefore6ptAfter6ptChar"/>
    <w:uiPriority w:val="99"/>
    <w:rsid w:val="008F602D"/>
    <w:pPr>
      <w:spacing w:before="120" w:after="120"/>
    </w:pPr>
    <w:rPr>
      <w:sz w:val="20"/>
      <w:szCs w:val="20"/>
      <w:lang w:eastAsia="en-AU"/>
    </w:rPr>
  </w:style>
  <w:style w:type="character" w:customStyle="1" w:styleId="CharChar2">
    <w:name w:val="Char Char2"/>
    <w:uiPriority w:val="99"/>
    <w:rsid w:val="008F602D"/>
    <w:rPr>
      <w:rFonts w:ascii="Helvetica" w:hAnsi="Helvetica"/>
      <w:b/>
      <w:sz w:val="22"/>
      <w:lang w:val="en-AU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8F602D"/>
    <w:pPr>
      <w:spacing w:after="160" w:line="240" w:lineRule="exact"/>
    </w:pPr>
    <w:rPr>
      <w:rFonts w:cs="Arial"/>
      <w:bCs/>
      <w:sz w:val="20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locked/>
    <w:rsid w:val="008F602D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</w:rPr>
  </w:style>
  <w:style w:type="paragraph" w:styleId="BodyTextIndent3">
    <w:name w:val="Body Text Indent 3"/>
    <w:basedOn w:val="Normal"/>
    <w:link w:val="BodyTextIndent3Char"/>
    <w:uiPriority w:val="99"/>
    <w:locked/>
    <w:rsid w:val="008F60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</w:rPr>
  </w:style>
  <w:style w:type="character" w:styleId="HTMLTypewriter">
    <w:name w:val="HTML Typewriter"/>
    <w:basedOn w:val="DefaultParagraphFont"/>
    <w:uiPriority w:val="99"/>
    <w:locked/>
    <w:rsid w:val="008F602D"/>
    <w:rPr>
      <w:rFonts w:ascii="Courier New" w:hAnsi="Courier New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locked/>
    <w:rsid w:val="008F60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</w:rPr>
  </w:style>
  <w:style w:type="paragraph" w:styleId="BodyText2">
    <w:name w:val="Body Text 2"/>
    <w:basedOn w:val="Normal"/>
    <w:link w:val="BodyText2Char"/>
    <w:uiPriority w:val="99"/>
    <w:locked/>
    <w:rsid w:val="008F60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</w:rPr>
  </w:style>
  <w:style w:type="character" w:customStyle="1" w:styleId="BlockText1Char">
    <w:name w:val="Block Text1 Char"/>
    <w:link w:val="BlockText1"/>
    <w:uiPriority w:val="99"/>
    <w:locked/>
    <w:rsid w:val="008F602D"/>
    <w:rPr>
      <w:rFonts w:ascii="Arial" w:hAnsi="Arial"/>
      <w:color w:val="BA3A4F"/>
      <w:sz w:val="24"/>
      <w:lang w:val="en-AU" w:eastAsia="en-AU"/>
    </w:rPr>
  </w:style>
  <w:style w:type="paragraph" w:customStyle="1" w:styleId="BlockText1">
    <w:name w:val="Block Text1"/>
    <w:basedOn w:val="Normal"/>
    <w:next w:val="BodyText"/>
    <w:link w:val="BlockText1Char"/>
    <w:uiPriority w:val="99"/>
    <w:rsid w:val="008F602D"/>
    <w:pPr>
      <w:spacing w:before="120" w:after="120"/>
    </w:pPr>
    <w:rPr>
      <w:rFonts w:ascii="Arial" w:hAnsi="Arial" w:cs="Arial"/>
      <w:bCs/>
      <w:iCs/>
      <w:color w:val="BA3A4F"/>
      <w:lang w:eastAsia="en-AU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8F602D"/>
    <w:pPr>
      <w:spacing w:after="160" w:line="240" w:lineRule="exact"/>
    </w:pPr>
    <w:rPr>
      <w:rFonts w:cs="Arial"/>
      <w:bCs/>
      <w:sz w:val="20"/>
      <w:szCs w:val="22"/>
      <w:lang w:val="en-US" w:eastAsia="en-US"/>
    </w:rPr>
  </w:style>
  <w:style w:type="paragraph" w:customStyle="1" w:styleId="CharCharCharCharCharCharChar1">
    <w:name w:val="Char Char Char Char Char Char Char1"/>
    <w:basedOn w:val="Normal"/>
    <w:uiPriority w:val="99"/>
    <w:rsid w:val="008F602D"/>
    <w:pPr>
      <w:keepNext/>
      <w:numPr>
        <w:ilvl w:val="12"/>
      </w:numPr>
      <w:spacing w:after="160" w:line="240" w:lineRule="exact"/>
      <w:ind w:left="540" w:firstLine="6"/>
    </w:pPr>
    <w:rPr>
      <w:rFonts w:cs="Arial"/>
      <w:bCs/>
      <w:sz w:val="20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F60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</w:rPr>
  </w:style>
  <w:style w:type="paragraph" w:customStyle="1" w:styleId="CharCharCharChar">
    <w:name w:val="Char Char Char Char"/>
    <w:basedOn w:val="Normal"/>
    <w:uiPriority w:val="99"/>
    <w:rsid w:val="008F602D"/>
    <w:rPr>
      <w:rFonts w:cs="Arial"/>
      <w:b/>
      <w:lang w:eastAsia="en-US"/>
    </w:rPr>
  </w:style>
  <w:style w:type="paragraph" w:customStyle="1" w:styleId="Char4CharCharChar1">
    <w:name w:val="Char4 Char Char Char1"/>
    <w:basedOn w:val="Normal"/>
    <w:uiPriority w:val="99"/>
    <w:rsid w:val="008F602D"/>
    <w:pPr>
      <w:spacing w:after="160" w:line="240" w:lineRule="exact"/>
    </w:pPr>
    <w:rPr>
      <w:rFonts w:cs="Arial"/>
      <w:bCs/>
      <w:sz w:val="20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locked/>
    <w:rsid w:val="008F602D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  <w:sz w:val="20"/>
    </w:rPr>
  </w:style>
  <w:style w:type="paragraph" w:customStyle="1" w:styleId="CharCharCharCharCharCharChar2">
    <w:name w:val="Char Char Char Char Char Char Char2"/>
    <w:basedOn w:val="Normal"/>
    <w:uiPriority w:val="99"/>
    <w:rsid w:val="00B26883"/>
    <w:pPr>
      <w:keepNext/>
      <w:numPr>
        <w:ilvl w:val="12"/>
      </w:numPr>
      <w:spacing w:after="160" w:line="240" w:lineRule="exact"/>
      <w:ind w:left="540" w:firstLine="6"/>
    </w:pPr>
    <w:rPr>
      <w:rFonts w:cs="Arial"/>
      <w:bCs/>
      <w:sz w:val="20"/>
      <w:szCs w:val="22"/>
      <w:lang w:val="en-US" w:eastAsia="en-US"/>
    </w:rPr>
  </w:style>
  <w:style w:type="character" w:customStyle="1" w:styleId="BodytextChar0">
    <w:name w:val="Body text Char"/>
    <w:link w:val="BodyText1"/>
    <w:uiPriority w:val="99"/>
    <w:locked/>
    <w:rsid w:val="00B26883"/>
    <w:rPr>
      <w:lang w:val="x-none" w:eastAsia="en-AU"/>
    </w:rPr>
  </w:style>
  <w:style w:type="paragraph" w:customStyle="1" w:styleId="BodyText1">
    <w:name w:val="Body Text1"/>
    <w:basedOn w:val="Normal"/>
    <w:link w:val="BodytextChar0"/>
    <w:uiPriority w:val="99"/>
    <w:rsid w:val="00B26883"/>
    <w:rPr>
      <w:rFonts w:cs="Arial"/>
      <w:bCs/>
      <w:sz w:val="22"/>
      <w:szCs w:val="22"/>
      <w:lang w:eastAsia="en-AU"/>
    </w:rPr>
  </w:style>
  <w:style w:type="character" w:customStyle="1" w:styleId="BodyTextBefore6ptAfter6ptChar">
    <w:name w:val="Body Text  Before:  6 pt After:  6 pt Char"/>
    <w:link w:val="BodyTextBefore6ptAfter6pt"/>
    <w:uiPriority w:val="99"/>
    <w:locked/>
    <w:rsid w:val="00B26883"/>
    <w:rPr>
      <w:sz w:val="20"/>
      <w:lang w:val="x-none" w:eastAsia="en-AU"/>
    </w:rPr>
  </w:style>
  <w:style w:type="paragraph" w:customStyle="1" w:styleId="CharChar3">
    <w:name w:val="Char Char3"/>
    <w:basedOn w:val="Normal"/>
    <w:uiPriority w:val="99"/>
    <w:rsid w:val="0074751B"/>
    <w:pPr>
      <w:keepNext/>
      <w:numPr>
        <w:ilvl w:val="12"/>
      </w:numPr>
      <w:spacing w:after="160" w:line="240" w:lineRule="exact"/>
      <w:ind w:left="540" w:firstLine="6"/>
    </w:pPr>
    <w:rPr>
      <w:rFonts w:cs="Arial"/>
      <w:bCs/>
      <w:sz w:val="20"/>
      <w:szCs w:val="22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0149A3"/>
    <w:pPr>
      <w:keepNext/>
      <w:numPr>
        <w:ilvl w:val="12"/>
      </w:numPr>
      <w:spacing w:after="160" w:line="240" w:lineRule="exact"/>
      <w:ind w:left="540" w:firstLine="6"/>
    </w:pPr>
    <w:rPr>
      <w:rFonts w:cs="Arial"/>
      <w:bCs/>
      <w:sz w:val="20"/>
      <w:szCs w:val="22"/>
      <w:lang w:val="en-US" w:eastAsia="en-US"/>
    </w:rPr>
  </w:style>
  <w:style w:type="paragraph" w:customStyle="1" w:styleId="NoParagraphStyle">
    <w:name w:val="[No Paragraph Style]"/>
    <w:uiPriority w:val="99"/>
    <w:rsid w:val="001A33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haracterStyle1">
    <w:name w:val="Character Style 1"/>
    <w:uiPriority w:val="99"/>
    <w:rsid w:val="001A330C"/>
    <w:rPr>
      <w:rFonts w:ascii="MetaNormal-Roman" w:hAnsi="MetaNormal-Roman"/>
      <w:sz w:val="14"/>
    </w:rPr>
  </w:style>
  <w:style w:type="paragraph" w:customStyle="1" w:styleId="StyleBoldShadowAfter6pt">
    <w:name w:val="Style Bold Shadow After:  6 pt"/>
    <w:basedOn w:val="Normal"/>
    <w:rsid w:val="00F001CD"/>
    <w:pPr>
      <w:spacing w:after="120"/>
    </w:pPr>
    <w:rPr>
      <w:rFonts w:ascii="Arial" w:eastAsia="Times New Roman" w:hAnsi="Arial"/>
      <w:b/>
      <w:bCs/>
      <w:sz w:val="22"/>
      <w:szCs w:val="22"/>
      <w:lang w:eastAsia="en-US" w:bidi="he-IL"/>
    </w:rPr>
  </w:style>
  <w:style w:type="paragraph" w:customStyle="1" w:styleId="Text">
    <w:name w:val="Text"/>
    <w:basedOn w:val="Normal"/>
    <w:rsid w:val="00D42965"/>
    <w:pPr>
      <w:spacing w:before="120" w:after="120"/>
    </w:pPr>
    <w:rPr>
      <w:rFonts w:ascii="Arial" w:eastAsia="Times New Roman" w:hAnsi="Arial"/>
      <w:sz w:val="20"/>
      <w:lang w:eastAsia="en-AU"/>
    </w:rPr>
  </w:style>
  <w:style w:type="paragraph" w:customStyle="1" w:styleId="Subheading">
    <w:name w:val="Subheading"/>
    <w:basedOn w:val="Normal"/>
    <w:rsid w:val="004D35CA"/>
    <w:pPr>
      <w:numPr>
        <w:numId w:val="6"/>
      </w:numPr>
      <w:spacing w:before="120" w:after="120"/>
    </w:pPr>
    <w:rPr>
      <w:rFonts w:ascii="Arial" w:eastAsia="Times New Roman" w:hAnsi="Arial"/>
      <w:b/>
      <w:sz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AU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6900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locked/>
    <w:rsid w:val="00001F1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link w:val="Heading2Char"/>
    <w:uiPriority w:val="99"/>
    <w:qFormat/>
    <w:rsid w:val="001E4C10"/>
    <w:pPr>
      <w:numPr>
        <w:ilvl w:val="1"/>
        <w:numId w:val="1"/>
      </w:numPr>
      <w:spacing w:before="199" w:after="199"/>
      <w:outlineLvl w:val="1"/>
    </w:pPr>
    <w:rPr>
      <w:rFonts w:ascii="Trebuchet MS" w:hAnsi="Trebuchet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4C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341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01F14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01F1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01F14"/>
    <w:pPr>
      <w:tabs>
        <w:tab w:val="num" w:pos="1296"/>
      </w:tabs>
      <w:spacing w:before="240" w:after="60"/>
      <w:ind w:left="1296" w:hanging="1296"/>
      <w:outlineLvl w:val="6"/>
    </w:pPr>
    <w:rPr>
      <w:sz w:val="22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01F1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2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01F1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Pr>
      <w:rFonts w:ascii="Cambria" w:eastAsia="SimSun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rebuchet MS" w:hAnsi="Trebuchet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Arial" w:eastAsia="SimSun" w:hAnsi="Arial"/>
      <w:b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/>
    </w:rPr>
  </w:style>
  <w:style w:type="paragraph" w:styleId="NormalWeb">
    <w:name w:val="Normal (Web)"/>
    <w:basedOn w:val="Normal"/>
    <w:rsid w:val="001E4C10"/>
    <w:pPr>
      <w:spacing w:before="240" w:after="240"/>
    </w:pPr>
  </w:style>
  <w:style w:type="character" w:styleId="Hyperlink">
    <w:name w:val="Hyperlink"/>
    <w:basedOn w:val="DefaultParagraphFont"/>
    <w:uiPriority w:val="99"/>
    <w:rsid w:val="001E4C10"/>
    <w:rPr>
      <w:rFonts w:cs="Times New Roman"/>
      <w:color w:val="0066CC"/>
      <w:u w:val="single"/>
    </w:rPr>
  </w:style>
  <w:style w:type="character" w:styleId="Emphasis">
    <w:name w:val="Emphasis"/>
    <w:basedOn w:val="DefaultParagraphFont"/>
    <w:uiPriority w:val="99"/>
    <w:qFormat/>
    <w:rsid w:val="001E4C10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35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D35B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D35B1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818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81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1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8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character" w:customStyle="1" w:styleId="EmailStyle32">
    <w:name w:val="EmailStyle32"/>
    <w:uiPriority w:val="99"/>
    <w:semiHidden/>
    <w:rsid w:val="00134191"/>
    <w:rPr>
      <w:rFonts w:ascii="Arial" w:hAnsi="Arial"/>
      <w:color w:val="000080"/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AD4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al"/>
    <w:uiPriority w:val="99"/>
    <w:rsid w:val="00001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001F14"/>
    <w:pPr>
      <w:keepNext/>
      <w:numPr>
        <w:ilvl w:val="12"/>
      </w:numPr>
      <w:spacing w:after="160" w:line="240" w:lineRule="exact"/>
      <w:ind w:left="540" w:firstLine="6"/>
    </w:pPr>
    <w:rPr>
      <w:rFonts w:cs="Arial"/>
      <w:bCs/>
      <w:sz w:val="20"/>
      <w:szCs w:val="22"/>
      <w:lang w:val="en-US" w:eastAsia="en-US"/>
    </w:rPr>
  </w:style>
  <w:style w:type="paragraph" w:customStyle="1" w:styleId="ARbodytext">
    <w:name w:val="AR body text"/>
    <w:basedOn w:val="Normal"/>
    <w:link w:val="ARbodytextChar"/>
    <w:uiPriority w:val="99"/>
    <w:rsid w:val="00001F14"/>
    <w:rPr>
      <w:rFonts w:ascii="Verdana" w:hAnsi="Verdana" w:cs="MetaNormalLF-Roman"/>
      <w:sz w:val="20"/>
      <w:szCs w:val="20"/>
    </w:rPr>
  </w:style>
  <w:style w:type="character" w:customStyle="1" w:styleId="ARbodytextChar">
    <w:name w:val="AR body text Char"/>
    <w:link w:val="ARbodytext"/>
    <w:uiPriority w:val="99"/>
    <w:locked/>
    <w:rsid w:val="00001F14"/>
    <w:rPr>
      <w:rFonts w:ascii="Verdana" w:eastAsia="SimSun" w:hAnsi="Verdana"/>
      <w:lang w:val="en-AU" w:eastAsia="zh-CN"/>
    </w:rPr>
  </w:style>
  <w:style w:type="paragraph" w:customStyle="1" w:styleId="KEY">
    <w:name w:val="KEY"/>
    <w:basedOn w:val="ARbodytext"/>
    <w:uiPriority w:val="99"/>
    <w:rsid w:val="00001F14"/>
    <w:pPr>
      <w:ind w:left="2880"/>
    </w:pPr>
    <w:rPr>
      <w:rFonts w:cs="Arial"/>
      <w:b/>
      <w:sz w:val="24"/>
      <w:szCs w:val="24"/>
    </w:rPr>
  </w:style>
  <w:style w:type="paragraph" w:customStyle="1" w:styleId="figheading">
    <w:name w:val="figheading"/>
    <w:basedOn w:val="Normal"/>
    <w:uiPriority w:val="99"/>
    <w:rsid w:val="00001F14"/>
    <w:pPr>
      <w:spacing w:before="240" w:after="240"/>
    </w:pPr>
  </w:style>
  <w:style w:type="character" w:customStyle="1" w:styleId="fignumber">
    <w:name w:val="fignumber"/>
    <w:uiPriority w:val="99"/>
    <w:rsid w:val="00001F14"/>
  </w:style>
  <w:style w:type="paragraph" w:customStyle="1" w:styleId="source">
    <w:name w:val="source"/>
    <w:basedOn w:val="Normal"/>
    <w:uiPriority w:val="99"/>
    <w:rsid w:val="00001F14"/>
    <w:pPr>
      <w:spacing w:before="240" w:after="240"/>
    </w:pPr>
  </w:style>
  <w:style w:type="paragraph" w:customStyle="1" w:styleId="note">
    <w:name w:val="note"/>
    <w:basedOn w:val="Normal"/>
    <w:uiPriority w:val="99"/>
    <w:rsid w:val="00001F14"/>
    <w:pPr>
      <w:spacing w:before="240" w:after="240"/>
    </w:pPr>
  </w:style>
  <w:style w:type="character" w:styleId="Strong">
    <w:name w:val="Strong"/>
    <w:basedOn w:val="DefaultParagraphFont"/>
    <w:uiPriority w:val="99"/>
    <w:qFormat/>
    <w:locked/>
    <w:rsid w:val="00001F14"/>
    <w:rPr>
      <w:rFonts w:cs="Times New Roman"/>
      <w:b/>
    </w:rPr>
  </w:style>
  <w:style w:type="paragraph" w:customStyle="1" w:styleId="numright">
    <w:name w:val="numright"/>
    <w:basedOn w:val="Normal"/>
    <w:uiPriority w:val="99"/>
    <w:rsid w:val="00001F14"/>
    <w:pPr>
      <w:spacing w:before="240" w:after="240"/>
    </w:pPr>
  </w:style>
  <w:style w:type="character" w:customStyle="1" w:styleId="caps">
    <w:name w:val="caps"/>
    <w:uiPriority w:val="99"/>
    <w:rsid w:val="00001F14"/>
  </w:style>
  <w:style w:type="paragraph" w:styleId="TOC1">
    <w:name w:val="toc 1"/>
    <w:basedOn w:val="Normal"/>
    <w:next w:val="Normal"/>
    <w:autoRedefine/>
    <w:uiPriority w:val="39"/>
    <w:locked/>
    <w:rsid w:val="004A2A1D"/>
    <w:pPr>
      <w:tabs>
        <w:tab w:val="right" w:leader="underscore" w:pos="9072"/>
      </w:tabs>
    </w:pPr>
    <w:rPr>
      <w:rFonts w:ascii="Arial" w:hAnsi="Arial"/>
      <w:b/>
      <w:lang w:eastAsia="en-AU"/>
    </w:rPr>
  </w:style>
  <w:style w:type="paragraph" w:customStyle="1" w:styleId="Char">
    <w:name w:val="Char"/>
    <w:basedOn w:val="Normal"/>
    <w:uiPriority w:val="99"/>
    <w:rsid w:val="00001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locked/>
    <w:rsid w:val="00001F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rsid w:val="00001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001F14"/>
    <w:rPr>
      <w:rFonts w:cs="Times New Roman"/>
      <w:color w:val="606420"/>
      <w:u w:val="single"/>
    </w:rPr>
  </w:style>
  <w:style w:type="paragraph" w:customStyle="1" w:styleId="CharCharChar">
    <w:name w:val="Char Char Char"/>
    <w:basedOn w:val="Normal"/>
    <w:uiPriority w:val="99"/>
    <w:rsid w:val="00001F14"/>
    <w:rPr>
      <w:rFonts w:ascii="Arial" w:hAnsi="Arial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01F14"/>
    <w:pPr>
      <w:ind w:left="720"/>
    </w:pPr>
    <w:rPr>
      <w:rFonts w:ascii="Calibri" w:hAnsi="Calibri"/>
      <w:sz w:val="22"/>
      <w:szCs w:val="22"/>
    </w:rPr>
  </w:style>
  <w:style w:type="paragraph" w:customStyle="1" w:styleId="CharChar1CharChar">
    <w:name w:val="Char Char1 Char Char"/>
    <w:basedOn w:val="Normal"/>
    <w:uiPriority w:val="99"/>
    <w:rsid w:val="00001F1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al"/>
    <w:uiPriority w:val="99"/>
    <w:rsid w:val="00001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001F14"/>
    <w:rPr>
      <w:rFonts w:ascii="Arial" w:hAnsi="Arial"/>
      <w:b/>
      <w:sz w:val="28"/>
      <w:lang w:val="x-none" w:eastAsia="en-US"/>
    </w:rPr>
  </w:style>
  <w:style w:type="character" w:customStyle="1" w:styleId="CharChar">
    <w:name w:val="Char Char"/>
    <w:uiPriority w:val="99"/>
    <w:semiHidden/>
    <w:rsid w:val="00001F14"/>
    <w:rPr>
      <w:rFonts w:ascii="Garamond" w:hAnsi="Garamond"/>
      <w:sz w:val="16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F55944"/>
    <w:pPr>
      <w:autoSpaceDE w:val="0"/>
      <w:autoSpaceDN w:val="0"/>
      <w:adjustRightInd w:val="0"/>
      <w:spacing w:line="421" w:lineRule="atLeast"/>
    </w:pPr>
    <w:rPr>
      <w:rFonts w:ascii="MetaNormal-Roman" w:hAnsi="MetaNormal-Roman"/>
    </w:rPr>
  </w:style>
  <w:style w:type="paragraph" w:styleId="TOC2">
    <w:name w:val="toc 2"/>
    <w:basedOn w:val="Normal"/>
    <w:next w:val="Normal"/>
    <w:autoRedefine/>
    <w:uiPriority w:val="39"/>
    <w:locked/>
    <w:rsid w:val="004A2A1D"/>
    <w:pPr>
      <w:tabs>
        <w:tab w:val="right" w:leader="underscore" w:pos="9072"/>
      </w:tabs>
      <w:ind w:left="240"/>
    </w:pPr>
    <w:rPr>
      <w:rFonts w:ascii="Arial" w:hAnsi="Arial"/>
      <w:color w:val="333333"/>
      <w:sz w:val="20"/>
    </w:rPr>
  </w:style>
  <w:style w:type="paragraph" w:styleId="TOC3">
    <w:name w:val="toc 3"/>
    <w:basedOn w:val="Normal"/>
    <w:next w:val="Normal"/>
    <w:autoRedefine/>
    <w:uiPriority w:val="39"/>
    <w:locked/>
    <w:rsid w:val="004A2A1D"/>
    <w:pPr>
      <w:tabs>
        <w:tab w:val="right" w:leader="underscore" w:pos="9072"/>
      </w:tabs>
      <w:ind w:left="480"/>
    </w:pPr>
    <w:rPr>
      <w:rFonts w:ascii="Arial" w:hAnsi="Arial"/>
      <w:color w:val="333333"/>
      <w:sz w:val="20"/>
    </w:rPr>
  </w:style>
  <w:style w:type="paragraph" w:customStyle="1" w:styleId="Bodybullet">
    <w:name w:val="Body bullet •"/>
    <w:basedOn w:val="Normal"/>
    <w:uiPriority w:val="99"/>
    <w:rsid w:val="00E13F59"/>
    <w:pPr>
      <w:numPr>
        <w:numId w:val="2"/>
      </w:numPr>
      <w:tabs>
        <w:tab w:val="num" w:pos="432"/>
      </w:tabs>
      <w:spacing w:before="120"/>
    </w:pPr>
    <w:rPr>
      <w:rFonts w:ascii="Arial" w:hAnsi="Arial" w:cs="Arial"/>
      <w:sz w:val="20"/>
      <w:szCs w:val="20"/>
      <w:lang w:eastAsia="en-AU"/>
    </w:rPr>
  </w:style>
  <w:style w:type="paragraph" w:customStyle="1" w:styleId="Pa0">
    <w:name w:val="Pa0"/>
    <w:basedOn w:val="Normal"/>
    <w:next w:val="Normal"/>
    <w:uiPriority w:val="99"/>
    <w:rsid w:val="00E13F59"/>
    <w:pPr>
      <w:autoSpaceDE w:val="0"/>
      <w:autoSpaceDN w:val="0"/>
      <w:adjustRightInd w:val="0"/>
      <w:spacing w:line="191" w:lineRule="atLeast"/>
    </w:pPr>
    <w:rPr>
      <w:rFonts w:ascii="MetaOT-Medium" w:hAnsi="MetaOT-Medium"/>
    </w:rPr>
  </w:style>
  <w:style w:type="paragraph" w:styleId="TOC4">
    <w:name w:val="toc 4"/>
    <w:basedOn w:val="Normal"/>
    <w:next w:val="Normal"/>
    <w:autoRedefine/>
    <w:uiPriority w:val="39"/>
    <w:rsid w:val="00F87B5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F87B5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F87B5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F87B5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F87B5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F87B54"/>
    <w:pPr>
      <w:ind w:left="1920"/>
    </w:pPr>
  </w:style>
  <w:style w:type="character" w:customStyle="1" w:styleId="KPI">
    <w:name w:val="KPI"/>
    <w:uiPriority w:val="99"/>
    <w:rsid w:val="00F87B54"/>
    <w:rPr>
      <w:rFonts w:ascii="Arial" w:hAnsi="Arial"/>
      <w:b/>
      <w:sz w:val="20"/>
    </w:rPr>
  </w:style>
  <w:style w:type="character" w:customStyle="1" w:styleId="BodyTextChar1">
    <w:name w:val="Body Text Char1"/>
    <w:link w:val="BodyText"/>
    <w:uiPriority w:val="99"/>
    <w:locked/>
    <w:rsid w:val="008F602D"/>
    <w:rPr>
      <w:sz w:val="22"/>
      <w:lang w:val="en-AU" w:eastAsia="en-AU"/>
    </w:rPr>
  </w:style>
  <w:style w:type="paragraph" w:styleId="BodyText">
    <w:name w:val="Body Text"/>
    <w:basedOn w:val="Normal"/>
    <w:link w:val="BodyTextChar1"/>
    <w:uiPriority w:val="99"/>
    <w:rsid w:val="000149A3"/>
    <w:rPr>
      <w:rFonts w:cs="Arial"/>
      <w:bCs/>
      <w:sz w:val="20"/>
      <w:szCs w:val="22"/>
      <w:lang w:eastAsia="en-AU"/>
    </w:rPr>
  </w:style>
  <w:style w:type="character" w:customStyle="1" w:styleId="BodyTextChar">
    <w:name w:val="Body Text Char"/>
    <w:basedOn w:val="DefaultParagraphFont"/>
    <w:uiPriority w:val="99"/>
    <w:semiHidden/>
    <w:rsid w:val="00255193"/>
    <w:rPr>
      <w:sz w:val="24"/>
      <w:szCs w:val="24"/>
    </w:rPr>
  </w:style>
  <w:style w:type="character" w:customStyle="1" w:styleId="BodyTextChar43">
    <w:name w:val="Body Text Char43"/>
    <w:uiPriority w:val="99"/>
    <w:semiHidden/>
    <w:rPr>
      <w:sz w:val="24"/>
    </w:rPr>
  </w:style>
  <w:style w:type="character" w:customStyle="1" w:styleId="BodyTextChar42">
    <w:name w:val="Body Text Char42"/>
    <w:uiPriority w:val="99"/>
    <w:semiHidden/>
    <w:rPr>
      <w:sz w:val="24"/>
    </w:rPr>
  </w:style>
  <w:style w:type="character" w:customStyle="1" w:styleId="BodyTextChar41">
    <w:name w:val="Body Text Char41"/>
    <w:uiPriority w:val="99"/>
    <w:semiHidden/>
    <w:rPr>
      <w:sz w:val="24"/>
    </w:rPr>
  </w:style>
  <w:style w:type="character" w:customStyle="1" w:styleId="BodyTextChar40">
    <w:name w:val="Body Text Char40"/>
    <w:uiPriority w:val="99"/>
    <w:semiHidden/>
    <w:rPr>
      <w:sz w:val="24"/>
    </w:rPr>
  </w:style>
  <w:style w:type="character" w:customStyle="1" w:styleId="BodyTextChar39">
    <w:name w:val="Body Text Char39"/>
    <w:uiPriority w:val="99"/>
    <w:semiHidden/>
    <w:rPr>
      <w:sz w:val="24"/>
    </w:rPr>
  </w:style>
  <w:style w:type="character" w:customStyle="1" w:styleId="BodyTextChar38">
    <w:name w:val="Body Text Char38"/>
    <w:uiPriority w:val="99"/>
    <w:semiHidden/>
    <w:rPr>
      <w:sz w:val="24"/>
    </w:rPr>
  </w:style>
  <w:style w:type="character" w:customStyle="1" w:styleId="BodyTextChar37">
    <w:name w:val="Body Text Char37"/>
    <w:uiPriority w:val="99"/>
    <w:semiHidden/>
    <w:rPr>
      <w:sz w:val="24"/>
    </w:rPr>
  </w:style>
  <w:style w:type="character" w:customStyle="1" w:styleId="BodyTextChar36">
    <w:name w:val="Body Text Char36"/>
    <w:uiPriority w:val="99"/>
    <w:semiHidden/>
    <w:rPr>
      <w:sz w:val="24"/>
    </w:rPr>
  </w:style>
  <w:style w:type="character" w:customStyle="1" w:styleId="BodyTextChar35">
    <w:name w:val="Body Text Char35"/>
    <w:uiPriority w:val="99"/>
    <w:semiHidden/>
    <w:rPr>
      <w:sz w:val="24"/>
    </w:rPr>
  </w:style>
  <w:style w:type="character" w:customStyle="1" w:styleId="BodyTextChar34">
    <w:name w:val="Body Text Char34"/>
    <w:uiPriority w:val="99"/>
    <w:semiHidden/>
    <w:rPr>
      <w:sz w:val="24"/>
    </w:rPr>
  </w:style>
  <w:style w:type="character" w:customStyle="1" w:styleId="BodyTextChar33">
    <w:name w:val="Body Text Char33"/>
    <w:uiPriority w:val="99"/>
    <w:semiHidden/>
    <w:rPr>
      <w:sz w:val="24"/>
    </w:rPr>
  </w:style>
  <w:style w:type="character" w:customStyle="1" w:styleId="BodyTextChar32">
    <w:name w:val="Body Text Char32"/>
    <w:uiPriority w:val="99"/>
    <w:semiHidden/>
    <w:rPr>
      <w:sz w:val="24"/>
    </w:rPr>
  </w:style>
  <w:style w:type="character" w:customStyle="1" w:styleId="BodyTextChar31">
    <w:name w:val="Body Text Char31"/>
    <w:uiPriority w:val="99"/>
    <w:semiHidden/>
    <w:rPr>
      <w:sz w:val="24"/>
    </w:rPr>
  </w:style>
  <w:style w:type="character" w:customStyle="1" w:styleId="BodyTextChar30">
    <w:name w:val="Body Text Char30"/>
    <w:uiPriority w:val="99"/>
    <w:semiHidden/>
    <w:rPr>
      <w:sz w:val="24"/>
    </w:rPr>
  </w:style>
  <w:style w:type="character" w:customStyle="1" w:styleId="BodyTextChar29">
    <w:name w:val="Body Text Char29"/>
    <w:uiPriority w:val="99"/>
    <w:semiHidden/>
    <w:rPr>
      <w:sz w:val="24"/>
    </w:rPr>
  </w:style>
  <w:style w:type="character" w:customStyle="1" w:styleId="BodyTextChar28">
    <w:name w:val="Body Text Char28"/>
    <w:uiPriority w:val="99"/>
    <w:semiHidden/>
    <w:rPr>
      <w:sz w:val="24"/>
    </w:rPr>
  </w:style>
  <w:style w:type="character" w:customStyle="1" w:styleId="BodyTextChar27">
    <w:name w:val="Body Text Char27"/>
    <w:uiPriority w:val="99"/>
    <w:semiHidden/>
    <w:rPr>
      <w:sz w:val="24"/>
    </w:rPr>
  </w:style>
  <w:style w:type="character" w:customStyle="1" w:styleId="BodyTextChar26">
    <w:name w:val="Body Text Char26"/>
    <w:uiPriority w:val="99"/>
    <w:semiHidden/>
    <w:rPr>
      <w:sz w:val="24"/>
    </w:rPr>
  </w:style>
  <w:style w:type="character" w:customStyle="1" w:styleId="BodyTextChar25">
    <w:name w:val="Body Text Char25"/>
    <w:uiPriority w:val="99"/>
    <w:semiHidden/>
    <w:rPr>
      <w:sz w:val="24"/>
    </w:rPr>
  </w:style>
  <w:style w:type="character" w:customStyle="1" w:styleId="BodyTextChar24">
    <w:name w:val="Body Text Char24"/>
    <w:uiPriority w:val="99"/>
    <w:semiHidden/>
    <w:rPr>
      <w:sz w:val="24"/>
    </w:rPr>
  </w:style>
  <w:style w:type="character" w:customStyle="1" w:styleId="BodyTextChar23">
    <w:name w:val="Body Text Char23"/>
    <w:uiPriority w:val="99"/>
    <w:semiHidden/>
    <w:rPr>
      <w:sz w:val="24"/>
    </w:rPr>
  </w:style>
  <w:style w:type="character" w:customStyle="1" w:styleId="BodyTextChar22">
    <w:name w:val="Body Text Char22"/>
    <w:uiPriority w:val="99"/>
    <w:semiHidden/>
    <w:rPr>
      <w:sz w:val="24"/>
    </w:rPr>
  </w:style>
  <w:style w:type="character" w:customStyle="1" w:styleId="BodyTextChar21">
    <w:name w:val="Body Text Char21"/>
    <w:uiPriority w:val="99"/>
    <w:semiHidden/>
    <w:rPr>
      <w:sz w:val="24"/>
    </w:rPr>
  </w:style>
  <w:style w:type="character" w:customStyle="1" w:styleId="BodyTextChar20">
    <w:name w:val="Body Text Char20"/>
    <w:uiPriority w:val="99"/>
    <w:semiHidden/>
    <w:rPr>
      <w:sz w:val="24"/>
    </w:rPr>
  </w:style>
  <w:style w:type="character" w:customStyle="1" w:styleId="BodyTextChar19">
    <w:name w:val="Body Text Char19"/>
    <w:uiPriority w:val="99"/>
    <w:semiHidden/>
    <w:rPr>
      <w:sz w:val="24"/>
    </w:rPr>
  </w:style>
  <w:style w:type="character" w:customStyle="1" w:styleId="BodyTextChar18">
    <w:name w:val="Body Text Char18"/>
    <w:uiPriority w:val="99"/>
    <w:semiHidden/>
    <w:rPr>
      <w:sz w:val="24"/>
    </w:rPr>
  </w:style>
  <w:style w:type="character" w:customStyle="1" w:styleId="BodyTextChar17">
    <w:name w:val="Body Text Char17"/>
    <w:uiPriority w:val="99"/>
    <w:semiHidden/>
    <w:rPr>
      <w:sz w:val="24"/>
    </w:rPr>
  </w:style>
  <w:style w:type="character" w:customStyle="1" w:styleId="BodyTextChar16">
    <w:name w:val="Body Text Char16"/>
    <w:uiPriority w:val="99"/>
    <w:semiHidden/>
    <w:rPr>
      <w:sz w:val="24"/>
    </w:rPr>
  </w:style>
  <w:style w:type="character" w:customStyle="1" w:styleId="BodyTextChar15">
    <w:name w:val="Body Text Char15"/>
    <w:uiPriority w:val="99"/>
    <w:semiHidden/>
    <w:rPr>
      <w:sz w:val="24"/>
    </w:rPr>
  </w:style>
  <w:style w:type="character" w:customStyle="1" w:styleId="BodyTextChar14">
    <w:name w:val="Body Text Char14"/>
    <w:uiPriority w:val="99"/>
    <w:semiHidden/>
    <w:rPr>
      <w:sz w:val="24"/>
    </w:rPr>
  </w:style>
  <w:style w:type="character" w:customStyle="1" w:styleId="BodyTextChar13">
    <w:name w:val="Body Text Char13"/>
    <w:uiPriority w:val="99"/>
    <w:semiHidden/>
    <w:rPr>
      <w:sz w:val="24"/>
    </w:rPr>
  </w:style>
  <w:style w:type="character" w:customStyle="1" w:styleId="BodyTextChar12">
    <w:name w:val="Body Text Char12"/>
    <w:uiPriority w:val="99"/>
    <w:semiHidden/>
    <w:rPr>
      <w:sz w:val="24"/>
    </w:rPr>
  </w:style>
  <w:style w:type="character" w:customStyle="1" w:styleId="BodyTextChar11">
    <w:name w:val="Body Text Char11"/>
    <w:uiPriority w:val="99"/>
    <w:semiHidden/>
    <w:rPr>
      <w:sz w:val="24"/>
    </w:rPr>
  </w:style>
  <w:style w:type="character" w:customStyle="1" w:styleId="BodyTextChar10">
    <w:name w:val="Body Text Char10"/>
    <w:uiPriority w:val="99"/>
    <w:semiHidden/>
    <w:rPr>
      <w:sz w:val="24"/>
    </w:rPr>
  </w:style>
  <w:style w:type="character" w:customStyle="1" w:styleId="BodyTextChar9">
    <w:name w:val="Body Text Char9"/>
    <w:uiPriority w:val="99"/>
    <w:semiHidden/>
    <w:rPr>
      <w:sz w:val="24"/>
    </w:rPr>
  </w:style>
  <w:style w:type="character" w:customStyle="1" w:styleId="BodyTextChar8">
    <w:name w:val="Body Text Char8"/>
    <w:uiPriority w:val="99"/>
    <w:semiHidden/>
    <w:rPr>
      <w:sz w:val="24"/>
    </w:rPr>
  </w:style>
  <w:style w:type="character" w:customStyle="1" w:styleId="BodyTextChar7">
    <w:name w:val="Body Text Char7"/>
    <w:uiPriority w:val="99"/>
    <w:semiHidden/>
    <w:rPr>
      <w:sz w:val="24"/>
    </w:rPr>
  </w:style>
  <w:style w:type="character" w:customStyle="1" w:styleId="BodyTextChar6">
    <w:name w:val="Body Text Char6"/>
    <w:uiPriority w:val="99"/>
    <w:semiHidden/>
    <w:rPr>
      <w:sz w:val="24"/>
    </w:rPr>
  </w:style>
  <w:style w:type="character" w:customStyle="1" w:styleId="BodyTextChar5">
    <w:name w:val="Body Text Char5"/>
    <w:uiPriority w:val="99"/>
    <w:semiHidden/>
    <w:rPr>
      <w:sz w:val="24"/>
    </w:rPr>
  </w:style>
  <w:style w:type="character" w:customStyle="1" w:styleId="BodyTextChar4">
    <w:name w:val="Body Text Char4"/>
    <w:uiPriority w:val="99"/>
    <w:semiHidden/>
    <w:rPr>
      <w:sz w:val="24"/>
    </w:rPr>
  </w:style>
  <w:style w:type="character" w:customStyle="1" w:styleId="BodyTextChar3">
    <w:name w:val="Body Text Char3"/>
    <w:uiPriority w:val="99"/>
    <w:semiHidden/>
    <w:rPr>
      <w:sz w:val="24"/>
    </w:rPr>
  </w:style>
  <w:style w:type="character" w:customStyle="1" w:styleId="BodyTextChar2">
    <w:name w:val="Body Text Char2"/>
    <w:uiPriority w:val="99"/>
    <w:semiHidden/>
    <w:rPr>
      <w:sz w:val="24"/>
    </w:rPr>
  </w:style>
  <w:style w:type="paragraph" w:customStyle="1" w:styleId="Char4CharCharChar">
    <w:name w:val="Char4 Char Char Char"/>
    <w:basedOn w:val="Normal"/>
    <w:uiPriority w:val="99"/>
    <w:rsid w:val="008F602D"/>
    <w:pPr>
      <w:spacing w:after="160" w:line="240" w:lineRule="exact"/>
    </w:pPr>
    <w:rPr>
      <w:rFonts w:cs="Arial"/>
      <w:bCs/>
      <w:sz w:val="20"/>
      <w:szCs w:val="22"/>
      <w:lang w:val="en-US" w:eastAsia="en-US"/>
    </w:rPr>
  </w:style>
  <w:style w:type="paragraph" w:styleId="BlockText">
    <w:name w:val="Block Text"/>
    <w:basedOn w:val="Normal"/>
    <w:uiPriority w:val="99"/>
    <w:locked/>
    <w:rsid w:val="008F602D"/>
    <w:pPr>
      <w:suppressAutoHyphens/>
      <w:spacing w:after="280" w:line="300" w:lineRule="exact"/>
      <w:ind w:right="45"/>
    </w:pPr>
    <w:rPr>
      <w:rFonts w:ascii="Helvetica" w:hAnsi="Helvetica"/>
      <w:sz w:val="20"/>
      <w:szCs w:val="20"/>
      <w:lang w:eastAsia="en-US"/>
    </w:rPr>
  </w:style>
  <w:style w:type="paragraph" w:customStyle="1" w:styleId="BodyTextBefore6ptAfter6pt">
    <w:name w:val="Body Text  Before:  6 pt After:  6 pt"/>
    <w:basedOn w:val="Normal"/>
    <w:link w:val="BodyTextBefore6ptAfter6ptChar"/>
    <w:uiPriority w:val="99"/>
    <w:rsid w:val="008F602D"/>
    <w:pPr>
      <w:spacing w:before="120" w:after="120"/>
    </w:pPr>
    <w:rPr>
      <w:sz w:val="20"/>
      <w:szCs w:val="20"/>
      <w:lang w:eastAsia="en-AU"/>
    </w:rPr>
  </w:style>
  <w:style w:type="character" w:customStyle="1" w:styleId="CharChar2">
    <w:name w:val="Char Char2"/>
    <w:uiPriority w:val="99"/>
    <w:rsid w:val="008F602D"/>
    <w:rPr>
      <w:rFonts w:ascii="Helvetica" w:hAnsi="Helvetica"/>
      <w:b/>
      <w:sz w:val="22"/>
      <w:lang w:val="en-AU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8F602D"/>
    <w:pPr>
      <w:spacing w:after="160" w:line="240" w:lineRule="exact"/>
    </w:pPr>
    <w:rPr>
      <w:rFonts w:cs="Arial"/>
      <w:bCs/>
      <w:sz w:val="20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locked/>
    <w:rsid w:val="008F602D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</w:rPr>
  </w:style>
  <w:style w:type="paragraph" w:styleId="BodyTextIndent3">
    <w:name w:val="Body Text Indent 3"/>
    <w:basedOn w:val="Normal"/>
    <w:link w:val="BodyTextIndent3Char"/>
    <w:uiPriority w:val="99"/>
    <w:locked/>
    <w:rsid w:val="008F60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</w:rPr>
  </w:style>
  <w:style w:type="character" w:styleId="HTMLTypewriter">
    <w:name w:val="HTML Typewriter"/>
    <w:basedOn w:val="DefaultParagraphFont"/>
    <w:uiPriority w:val="99"/>
    <w:locked/>
    <w:rsid w:val="008F602D"/>
    <w:rPr>
      <w:rFonts w:ascii="Courier New" w:hAnsi="Courier New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locked/>
    <w:rsid w:val="008F60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</w:rPr>
  </w:style>
  <w:style w:type="paragraph" w:styleId="BodyText2">
    <w:name w:val="Body Text 2"/>
    <w:basedOn w:val="Normal"/>
    <w:link w:val="BodyText2Char"/>
    <w:uiPriority w:val="99"/>
    <w:locked/>
    <w:rsid w:val="008F60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</w:rPr>
  </w:style>
  <w:style w:type="character" w:customStyle="1" w:styleId="BlockText1Char">
    <w:name w:val="Block Text1 Char"/>
    <w:link w:val="BlockText1"/>
    <w:uiPriority w:val="99"/>
    <w:locked/>
    <w:rsid w:val="008F602D"/>
    <w:rPr>
      <w:rFonts w:ascii="Arial" w:hAnsi="Arial"/>
      <w:color w:val="BA3A4F"/>
      <w:sz w:val="24"/>
      <w:lang w:val="en-AU" w:eastAsia="en-AU"/>
    </w:rPr>
  </w:style>
  <w:style w:type="paragraph" w:customStyle="1" w:styleId="BlockText1">
    <w:name w:val="Block Text1"/>
    <w:basedOn w:val="Normal"/>
    <w:next w:val="BodyText"/>
    <w:link w:val="BlockText1Char"/>
    <w:uiPriority w:val="99"/>
    <w:rsid w:val="008F602D"/>
    <w:pPr>
      <w:spacing w:before="120" w:after="120"/>
    </w:pPr>
    <w:rPr>
      <w:rFonts w:ascii="Arial" w:hAnsi="Arial" w:cs="Arial"/>
      <w:bCs/>
      <w:iCs/>
      <w:color w:val="BA3A4F"/>
      <w:lang w:eastAsia="en-AU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8F602D"/>
    <w:pPr>
      <w:spacing w:after="160" w:line="240" w:lineRule="exact"/>
    </w:pPr>
    <w:rPr>
      <w:rFonts w:cs="Arial"/>
      <w:bCs/>
      <w:sz w:val="20"/>
      <w:szCs w:val="22"/>
      <w:lang w:val="en-US" w:eastAsia="en-US"/>
    </w:rPr>
  </w:style>
  <w:style w:type="paragraph" w:customStyle="1" w:styleId="CharCharCharCharCharCharChar1">
    <w:name w:val="Char Char Char Char Char Char Char1"/>
    <w:basedOn w:val="Normal"/>
    <w:uiPriority w:val="99"/>
    <w:rsid w:val="008F602D"/>
    <w:pPr>
      <w:keepNext/>
      <w:numPr>
        <w:ilvl w:val="12"/>
      </w:numPr>
      <w:spacing w:after="160" w:line="240" w:lineRule="exact"/>
      <w:ind w:left="540" w:firstLine="6"/>
    </w:pPr>
    <w:rPr>
      <w:rFonts w:cs="Arial"/>
      <w:bCs/>
      <w:sz w:val="20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F60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</w:rPr>
  </w:style>
  <w:style w:type="paragraph" w:customStyle="1" w:styleId="CharCharCharChar">
    <w:name w:val="Char Char Char Char"/>
    <w:basedOn w:val="Normal"/>
    <w:uiPriority w:val="99"/>
    <w:rsid w:val="008F602D"/>
    <w:rPr>
      <w:rFonts w:cs="Arial"/>
      <w:b/>
      <w:lang w:eastAsia="en-US"/>
    </w:rPr>
  </w:style>
  <w:style w:type="paragraph" w:customStyle="1" w:styleId="Char4CharCharChar1">
    <w:name w:val="Char4 Char Char Char1"/>
    <w:basedOn w:val="Normal"/>
    <w:uiPriority w:val="99"/>
    <w:rsid w:val="008F602D"/>
    <w:pPr>
      <w:spacing w:after="160" w:line="240" w:lineRule="exact"/>
    </w:pPr>
    <w:rPr>
      <w:rFonts w:cs="Arial"/>
      <w:bCs/>
      <w:sz w:val="20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locked/>
    <w:rsid w:val="008F602D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  <w:sz w:val="20"/>
    </w:rPr>
  </w:style>
  <w:style w:type="paragraph" w:customStyle="1" w:styleId="CharCharCharCharCharCharChar2">
    <w:name w:val="Char Char Char Char Char Char Char2"/>
    <w:basedOn w:val="Normal"/>
    <w:uiPriority w:val="99"/>
    <w:rsid w:val="00B26883"/>
    <w:pPr>
      <w:keepNext/>
      <w:numPr>
        <w:ilvl w:val="12"/>
      </w:numPr>
      <w:spacing w:after="160" w:line="240" w:lineRule="exact"/>
      <w:ind w:left="540" w:firstLine="6"/>
    </w:pPr>
    <w:rPr>
      <w:rFonts w:cs="Arial"/>
      <w:bCs/>
      <w:sz w:val="20"/>
      <w:szCs w:val="22"/>
      <w:lang w:val="en-US" w:eastAsia="en-US"/>
    </w:rPr>
  </w:style>
  <w:style w:type="character" w:customStyle="1" w:styleId="BodytextChar0">
    <w:name w:val="Body text Char"/>
    <w:link w:val="BodyText1"/>
    <w:uiPriority w:val="99"/>
    <w:locked/>
    <w:rsid w:val="00B26883"/>
    <w:rPr>
      <w:lang w:val="x-none" w:eastAsia="en-AU"/>
    </w:rPr>
  </w:style>
  <w:style w:type="paragraph" w:customStyle="1" w:styleId="BodyText1">
    <w:name w:val="Body Text1"/>
    <w:basedOn w:val="Normal"/>
    <w:link w:val="BodytextChar0"/>
    <w:uiPriority w:val="99"/>
    <w:rsid w:val="00B26883"/>
    <w:rPr>
      <w:rFonts w:cs="Arial"/>
      <w:bCs/>
      <w:sz w:val="22"/>
      <w:szCs w:val="22"/>
      <w:lang w:eastAsia="en-AU"/>
    </w:rPr>
  </w:style>
  <w:style w:type="character" w:customStyle="1" w:styleId="BodyTextBefore6ptAfter6ptChar">
    <w:name w:val="Body Text  Before:  6 pt After:  6 pt Char"/>
    <w:link w:val="BodyTextBefore6ptAfter6pt"/>
    <w:uiPriority w:val="99"/>
    <w:locked/>
    <w:rsid w:val="00B26883"/>
    <w:rPr>
      <w:sz w:val="20"/>
      <w:lang w:val="x-none" w:eastAsia="en-AU"/>
    </w:rPr>
  </w:style>
  <w:style w:type="paragraph" w:customStyle="1" w:styleId="CharChar3">
    <w:name w:val="Char Char3"/>
    <w:basedOn w:val="Normal"/>
    <w:uiPriority w:val="99"/>
    <w:rsid w:val="0074751B"/>
    <w:pPr>
      <w:keepNext/>
      <w:numPr>
        <w:ilvl w:val="12"/>
      </w:numPr>
      <w:spacing w:after="160" w:line="240" w:lineRule="exact"/>
      <w:ind w:left="540" w:firstLine="6"/>
    </w:pPr>
    <w:rPr>
      <w:rFonts w:cs="Arial"/>
      <w:bCs/>
      <w:sz w:val="20"/>
      <w:szCs w:val="22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0149A3"/>
    <w:pPr>
      <w:keepNext/>
      <w:numPr>
        <w:ilvl w:val="12"/>
      </w:numPr>
      <w:spacing w:after="160" w:line="240" w:lineRule="exact"/>
      <w:ind w:left="540" w:firstLine="6"/>
    </w:pPr>
    <w:rPr>
      <w:rFonts w:cs="Arial"/>
      <w:bCs/>
      <w:sz w:val="20"/>
      <w:szCs w:val="22"/>
      <w:lang w:val="en-US" w:eastAsia="en-US"/>
    </w:rPr>
  </w:style>
  <w:style w:type="paragraph" w:customStyle="1" w:styleId="NoParagraphStyle">
    <w:name w:val="[No Paragraph Style]"/>
    <w:uiPriority w:val="99"/>
    <w:rsid w:val="001A33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haracterStyle1">
    <w:name w:val="Character Style 1"/>
    <w:uiPriority w:val="99"/>
    <w:rsid w:val="001A330C"/>
    <w:rPr>
      <w:rFonts w:ascii="MetaNormal-Roman" w:hAnsi="MetaNormal-Roman"/>
      <w:sz w:val="14"/>
    </w:rPr>
  </w:style>
  <w:style w:type="paragraph" w:customStyle="1" w:styleId="StyleBoldShadowAfter6pt">
    <w:name w:val="Style Bold Shadow After:  6 pt"/>
    <w:basedOn w:val="Normal"/>
    <w:rsid w:val="00F001CD"/>
    <w:pPr>
      <w:spacing w:after="120"/>
    </w:pPr>
    <w:rPr>
      <w:rFonts w:ascii="Arial" w:eastAsia="Times New Roman" w:hAnsi="Arial"/>
      <w:b/>
      <w:bCs/>
      <w:sz w:val="22"/>
      <w:szCs w:val="22"/>
      <w:lang w:eastAsia="en-US" w:bidi="he-IL"/>
    </w:rPr>
  </w:style>
  <w:style w:type="paragraph" w:customStyle="1" w:styleId="Text">
    <w:name w:val="Text"/>
    <w:basedOn w:val="Normal"/>
    <w:rsid w:val="00D42965"/>
    <w:pPr>
      <w:spacing w:before="120" w:after="120"/>
    </w:pPr>
    <w:rPr>
      <w:rFonts w:ascii="Arial" w:eastAsia="Times New Roman" w:hAnsi="Arial"/>
      <w:sz w:val="20"/>
      <w:lang w:eastAsia="en-AU"/>
    </w:rPr>
  </w:style>
  <w:style w:type="paragraph" w:customStyle="1" w:styleId="Subheading">
    <w:name w:val="Subheading"/>
    <w:basedOn w:val="Normal"/>
    <w:rsid w:val="004D35CA"/>
    <w:pPr>
      <w:numPr>
        <w:numId w:val="6"/>
      </w:numPr>
      <w:spacing w:before="120" w:after="120"/>
    </w:pPr>
    <w:rPr>
      <w:rFonts w:ascii="Arial" w:eastAsia="Times New Roman" w:hAnsi="Arial"/>
      <w:b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8513">
                                      <w:marLeft w:val="480"/>
                                      <w:marRight w:val="48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qld.gov.au/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FF8BB5-48F6-4BAA-9A13-C13CA81F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Education, Training and Employment (DETE) Annual Report 2011-12</vt:lpstr>
    </vt:vector>
  </TitlesOfParts>
  <Manager>Governance Strategy and Planning Branch, Department of Education, Training and Employment (DETE)</Manager>
  <Company>Department of Education, Training and Employment (DETE)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Education, Training and Employment (DETE) Annual Report 2011-12</dc:title>
  <dc:subject>Department of Education, Training and Employment (DETE) Annual Report 2011-12</dc:subject>
  <dc:creator>Department of Education, Training and Employment (DETE)</dc:creator>
  <cp:keywords>Department of Education, Training and Employment (DETE) Annual Report 2011–12, Annual Report, Machinery-of-government changes, Strategic Plan 2011–15, Director-General’s overview, About DETE, Chief Finance Officer report, Early childhood education and car</cp:keywords>
  <cp:lastModifiedBy>Colleen McMillan</cp:lastModifiedBy>
  <cp:revision>2</cp:revision>
  <cp:lastPrinted>2012-12-05T23:42:00Z</cp:lastPrinted>
  <dcterms:created xsi:type="dcterms:W3CDTF">2014-03-03T05:29:00Z</dcterms:created>
  <dcterms:modified xsi:type="dcterms:W3CDTF">2014-03-03T05:29:00Z</dcterms:modified>
</cp:coreProperties>
</file>